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673" w:rsidRPr="00DD6BEB" w:rsidRDefault="00823673" w:rsidP="00823673">
      <w:pPr>
        <w:pStyle w:val="Tekstpodstawowy"/>
        <w:rPr>
          <w:rFonts w:ascii="Calibri" w:hAnsi="Calibri" w:cs="Calibri"/>
          <w:b/>
          <w:color w:val="0070C0"/>
        </w:rPr>
      </w:pPr>
      <w:r w:rsidRPr="00DD6BEB">
        <w:rPr>
          <w:rFonts w:ascii="Calibri" w:hAnsi="Calibri" w:cs="Calibri"/>
          <w:b/>
          <w:color w:val="0070C0"/>
          <w:sz w:val="22"/>
          <w:szCs w:val="22"/>
        </w:rPr>
        <w:t>Znak sprawy</w:t>
      </w:r>
      <w:r>
        <w:rPr>
          <w:rStyle w:val="Uwydatnienie"/>
          <w:rFonts w:ascii="Calibri" w:hAnsi="Calibri" w:cs="Calibri"/>
          <w:b/>
          <w:i w:val="0"/>
          <w:color w:val="0070C0"/>
        </w:rPr>
        <w:t>: DZP/EŁK</w:t>
      </w:r>
      <w:r w:rsidRPr="00DD6BEB">
        <w:rPr>
          <w:rStyle w:val="Uwydatnienie"/>
          <w:rFonts w:ascii="Calibri" w:hAnsi="Calibri" w:cs="Calibri"/>
          <w:b/>
          <w:i w:val="0"/>
          <w:color w:val="0070C0"/>
        </w:rPr>
        <w:t>/</w:t>
      </w:r>
      <w:r>
        <w:rPr>
          <w:rStyle w:val="Uwydatnienie"/>
          <w:rFonts w:ascii="Calibri" w:hAnsi="Calibri" w:cs="Calibri"/>
          <w:b/>
          <w:i w:val="0"/>
          <w:color w:val="0070C0"/>
        </w:rPr>
        <w:t>5</w:t>
      </w:r>
      <w:r w:rsidRPr="00DD6BEB">
        <w:rPr>
          <w:rStyle w:val="Uwydatnienie"/>
          <w:rFonts w:ascii="Calibri" w:hAnsi="Calibri" w:cs="Calibri"/>
          <w:b/>
          <w:i w:val="0"/>
          <w:color w:val="0070C0"/>
        </w:rPr>
        <w:t>/</w:t>
      </w:r>
      <w:r>
        <w:rPr>
          <w:rFonts w:ascii="Calibri" w:hAnsi="Calibri" w:cs="Calibri"/>
          <w:b/>
          <w:color w:val="0070C0"/>
        </w:rPr>
        <w:t>2023</w:t>
      </w:r>
    </w:p>
    <w:p w:rsidR="00823673" w:rsidRDefault="00823673" w:rsidP="00331F25">
      <w:pPr>
        <w:pStyle w:val="Nagwek3"/>
        <w:spacing w:line="276" w:lineRule="auto"/>
        <w:jc w:val="right"/>
        <w:rPr>
          <w:rFonts w:ascii="Calibri" w:hAnsi="Calibri" w:cs="Calibri"/>
          <w:color w:val="000000"/>
          <w:sz w:val="20"/>
          <w:szCs w:val="20"/>
        </w:rPr>
      </w:pPr>
    </w:p>
    <w:p w:rsidR="00823673" w:rsidRDefault="00823673" w:rsidP="00331F25">
      <w:pPr>
        <w:pStyle w:val="Nagwek3"/>
        <w:spacing w:line="276" w:lineRule="auto"/>
        <w:jc w:val="right"/>
        <w:rPr>
          <w:rFonts w:ascii="Calibri" w:hAnsi="Calibri" w:cs="Calibri"/>
          <w:color w:val="000000"/>
          <w:sz w:val="20"/>
          <w:szCs w:val="20"/>
        </w:rPr>
      </w:pPr>
    </w:p>
    <w:p w:rsidR="00331F25" w:rsidRPr="008A432C" w:rsidRDefault="00331F25" w:rsidP="00331F25">
      <w:pPr>
        <w:pStyle w:val="Nagwek3"/>
        <w:spacing w:line="276" w:lineRule="auto"/>
        <w:jc w:val="right"/>
        <w:rPr>
          <w:rFonts w:ascii="Calibri" w:hAnsi="Calibri" w:cs="Calibri"/>
          <w:color w:val="000000"/>
          <w:sz w:val="20"/>
          <w:szCs w:val="20"/>
        </w:rPr>
      </w:pPr>
      <w:r w:rsidRPr="008A432C">
        <w:rPr>
          <w:rFonts w:ascii="Calibri" w:hAnsi="Calibri" w:cs="Calibri"/>
          <w:color w:val="000000"/>
          <w:sz w:val="20"/>
          <w:szCs w:val="20"/>
        </w:rPr>
        <w:t xml:space="preserve">Załącznik nr 4 </w:t>
      </w:r>
    </w:p>
    <w:p w:rsidR="00331F25" w:rsidRPr="008A432C" w:rsidRDefault="00331F25" w:rsidP="00331F25">
      <w:pPr>
        <w:pStyle w:val="Nagwek1"/>
        <w:spacing w:line="276" w:lineRule="auto"/>
        <w:rPr>
          <w:rFonts w:ascii="Calibri" w:hAnsi="Calibri" w:cs="Calibri"/>
          <w:i/>
          <w:iCs/>
          <w:sz w:val="20"/>
          <w:szCs w:val="20"/>
        </w:rPr>
      </w:pPr>
    </w:p>
    <w:p w:rsidR="00331F25" w:rsidRPr="008A432C" w:rsidRDefault="00331F25" w:rsidP="00331F25">
      <w:pPr>
        <w:pStyle w:val="Nagwek1"/>
        <w:spacing w:line="276" w:lineRule="auto"/>
        <w:rPr>
          <w:rFonts w:ascii="Calibri" w:hAnsi="Calibri" w:cs="Calibri"/>
          <w:sz w:val="20"/>
          <w:szCs w:val="20"/>
        </w:rPr>
      </w:pPr>
      <w:r w:rsidRPr="008A432C">
        <w:rPr>
          <w:rFonts w:ascii="Calibri" w:hAnsi="Calibri" w:cs="Calibri"/>
          <w:color w:val="C00000"/>
          <w:sz w:val="20"/>
          <w:szCs w:val="20"/>
        </w:rPr>
        <w:t>PROJEKT UMOWY</w:t>
      </w:r>
    </w:p>
    <w:p w:rsidR="00331F25" w:rsidRPr="008A432C" w:rsidRDefault="00331F25" w:rsidP="00331F25">
      <w:pPr>
        <w:pStyle w:val="Nagwek1"/>
        <w:spacing w:line="276" w:lineRule="auto"/>
        <w:ind w:left="426" w:hanging="426"/>
        <w:rPr>
          <w:rFonts w:ascii="Calibri" w:hAnsi="Calibri" w:cs="Calibri"/>
          <w:sz w:val="20"/>
          <w:szCs w:val="20"/>
        </w:rPr>
      </w:pPr>
      <w:r w:rsidRPr="008A432C">
        <w:rPr>
          <w:rFonts w:ascii="Calibri" w:hAnsi="Calibri" w:cs="Calibri"/>
          <w:sz w:val="20"/>
          <w:szCs w:val="20"/>
        </w:rPr>
        <w:t>UMOWA DOSTAWY Nr w centralnym rejestrze ................................</w:t>
      </w:r>
    </w:p>
    <w:p w:rsidR="00331F25" w:rsidRPr="008A432C" w:rsidRDefault="00331F25" w:rsidP="00331F25">
      <w:pPr>
        <w:spacing w:line="276" w:lineRule="auto"/>
        <w:jc w:val="both"/>
        <w:rPr>
          <w:rFonts w:ascii="Calibri" w:hAnsi="Calibri" w:cs="Calibri"/>
          <w:sz w:val="20"/>
          <w:szCs w:val="20"/>
        </w:rPr>
      </w:pPr>
    </w:p>
    <w:p w:rsidR="00331F25" w:rsidRPr="008A432C" w:rsidRDefault="00331F25" w:rsidP="00331F25">
      <w:pPr>
        <w:spacing w:line="276" w:lineRule="auto"/>
        <w:jc w:val="both"/>
        <w:rPr>
          <w:rFonts w:ascii="Calibri" w:hAnsi="Calibri" w:cs="Calibri"/>
          <w:sz w:val="20"/>
          <w:szCs w:val="20"/>
        </w:rPr>
      </w:pPr>
      <w:r w:rsidRPr="008A432C">
        <w:rPr>
          <w:rFonts w:ascii="Calibri" w:hAnsi="Calibri" w:cs="Calibri"/>
          <w:sz w:val="20"/>
          <w:szCs w:val="20"/>
        </w:rPr>
        <w:t>zawarta w dniu  .......................... w Lublinie, pomiędzy:</w:t>
      </w:r>
    </w:p>
    <w:p w:rsidR="00331F25" w:rsidRDefault="00331F25" w:rsidP="00331F25">
      <w:pPr>
        <w:spacing w:line="276" w:lineRule="auto"/>
        <w:jc w:val="both"/>
        <w:rPr>
          <w:rFonts w:ascii="Calibri" w:hAnsi="Calibri" w:cs="Calibri"/>
          <w:sz w:val="20"/>
          <w:szCs w:val="20"/>
        </w:rPr>
      </w:pPr>
      <w:r w:rsidRPr="008A432C">
        <w:rPr>
          <w:rFonts w:ascii="Calibri" w:hAnsi="Calibri" w:cs="Calibri"/>
          <w:b/>
          <w:bCs/>
          <w:sz w:val="20"/>
          <w:szCs w:val="20"/>
        </w:rPr>
        <w:t xml:space="preserve">1 Wojskowym Szpitalem Klinicznym z Polikliniką SPZOZ </w:t>
      </w:r>
      <w:r w:rsidRPr="008A432C">
        <w:rPr>
          <w:rFonts w:ascii="Calibri" w:hAnsi="Calibri" w:cs="Calibri"/>
          <w:sz w:val="20"/>
          <w:szCs w:val="20"/>
        </w:rPr>
        <w:t xml:space="preserve">z siedzibą w Lublinie, Al. Racławickie 23, 20-049 Lublin, </w:t>
      </w:r>
      <w:r w:rsidRPr="008A432C">
        <w:rPr>
          <w:rFonts w:ascii="Calibri" w:hAnsi="Calibri" w:cs="Calibri"/>
          <w:sz w:val="20"/>
          <w:szCs w:val="20"/>
        </w:rPr>
        <w:br/>
        <w:t xml:space="preserve">NIP 712 241 08 20, REGON </w:t>
      </w:r>
      <w:r w:rsidRPr="008A432C">
        <w:rPr>
          <w:rFonts w:ascii="Calibri" w:hAnsi="Calibri" w:cs="Calibri"/>
          <w:bCs/>
          <w:sz w:val="20"/>
          <w:szCs w:val="20"/>
        </w:rPr>
        <w:t>431022232</w:t>
      </w:r>
      <w:r w:rsidRPr="008A432C">
        <w:rPr>
          <w:rFonts w:ascii="Calibri" w:hAnsi="Calibri" w:cs="Calibri"/>
          <w:sz w:val="20"/>
          <w:szCs w:val="20"/>
        </w:rPr>
        <w:t>, wpisanym o Krajowego Rejestru Sądowego pod nr 0000026235, prowadzonego przez Sąd Rejonowy Lublin – Wschód w Lublinie z siedzibą w Świdniku VI Wydział Gospodarczy, zwanym dalej „</w:t>
      </w:r>
      <w:r w:rsidRPr="008A432C">
        <w:rPr>
          <w:rFonts w:ascii="Calibri" w:hAnsi="Calibri" w:cs="Calibri"/>
          <w:b/>
          <w:bCs/>
          <w:sz w:val="20"/>
          <w:szCs w:val="20"/>
        </w:rPr>
        <w:t>Zamawiającym</w:t>
      </w:r>
      <w:r w:rsidRPr="008A432C">
        <w:rPr>
          <w:rFonts w:ascii="Calibri" w:hAnsi="Calibri" w:cs="Calibri"/>
          <w:sz w:val="20"/>
          <w:szCs w:val="20"/>
        </w:rPr>
        <w:t>”, reprezentowanym przez:</w:t>
      </w:r>
    </w:p>
    <w:p w:rsidR="00331F25" w:rsidRPr="008A432C" w:rsidRDefault="00331F25" w:rsidP="00331F25">
      <w:pPr>
        <w:spacing w:line="276" w:lineRule="auto"/>
        <w:jc w:val="both"/>
        <w:rPr>
          <w:rFonts w:ascii="Calibri" w:hAnsi="Calibri" w:cs="Calibri"/>
          <w:sz w:val="20"/>
          <w:szCs w:val="20"/>
        </w:rPr>
      </w:pPr>
    </w:p>
    <w:p w:rsidR="00331F25" w:rsidRPr="008A432C" w:rsidRDefault="00331F25" w:rsidP="00331F25">
      <w:pPr>
        <w:spacing w:line="276" w:lineRule="auto"/>
        <w:ind w:left="142" w:hanging="142"/>
        <w:rPr>
          <w:rFonts w:ascii="Calibri" w:hAnsi="Calibri" w:cs="Calibri"/>
          <w:b/>
          <w:bCs/>
          <w:color w:val="000000"/>
          <w:sz w:val="20"/>
          <w:szCs w:val="20"/>
        </w:rPr>
      </w:pPr>
      <w:r w:rsidRPr="008A432C">
        <w:rPr>
          <w:rFonts w:ascii="Calibri" w:hAnsi="Calibri" w:cs="Calibri"/>
          <w:color w:val="000000"/>
          <w:sz w:val="20"/>
          <w:szCs w:val="20"/>
        </w:rPr>
        <w:t>a</w:t>
      </w:r>
      <w:r w:rsidRPr="008A432C">
        <w:rPr>
          <w:rFonts w:ascii="Calibri" w:hAnsi="Calibri" w:cs="Calibri"/>
          <w:color w:val="000000"/>
          <w:sz w:val="20"/>
          <w:szCs w:val="20"/>
        </w:rPr>
        <w:tab/>
      </w:r>
    </w:p>
    <w:p w:rsidR="00331F25" w:rsidRPr="008A432C" w:rsidRDefault="00331F25" w:rsidP="00331F25">
      <w:pPr>
        <w:pStyle w:val="Standard"/>
        <w:spacing w:line="276" w:lineRule="auto"/>
        <w:rPr>
          <w:rFonts w:ascii="Calibri" w:hAnsi="Calibri" w:cs="Calibri"/>
          <w:bCs/>
        </w:rPr>
      </w:pPr>
      <w:r w:rsidRPr="008A432C">
        <w:rPr>
          <w:rFonts w:ascii="Calibri" w:hAnsi="Calibri" w:cs="Calibri"/>
          <w:bCs/>
          <w:color w:val="000000"/>
        </w:rPr>
        <w:t>......................................................... z siedzibą .................................................</w:t>
      </w:r>
      <w:r w:rsidRPr="008A432C">
        <w:rPr>
          <w:rFonts w:ascii="Calibri" w:hAnsi="Calibri" w:cs="Calibri"/>
          <w:b/>
          <w:bCs/>
          <w:color w:val="000000"/>
        </w:rPr>
        <w:t xml:space="preserve"> , </w:t>
      </w:r>
      <w:r w:rsidRPr="008A432C">
        <w:rPr>
          <w:rFonts w:ascii="Calibri" w:hAnsi="Calibri" w:cs="Calibri"/>
          <w:bCs/>
        </w:rPr>
        <w:t>wpisaną do Rejestru Przedsiębiorców pod  nr KRS …………….........., NIP …………….………, REGON ……………………,  reprezentowaną przez:</w:t>
      </w:r>
    </w:p>
    <w:p w:rsidR="00331F25" w:rsidRPr="008A432C" w:rsidRDefault="00331F25" w:rsidP="00331F25">
      <w:pPr>
        <w:pStyle w:val="Standard"/>
        <w:spacing w:line="276" w:lineRule="auto"/>
        <w:ind w:left="142" w:hanging="142"/>
        <w:rPr>
          <w:rFonts w:ascii="Calibri" w:hAnsi="Calibri" w:cs="Calibri"/>
          <w:b/>
          <w:bCs/>
        </w:rPr>
      </w:pPr>
    </w:p>
    <w:p w:rsidR="00331F25" w:rsidRPr="008A432C" w:rsidRDefault="00331F25" w:rsidP="00331F25">
      <w:pPr>
        <w:pStyle w:val="Standard"/>
        <w:spacing w:line="276" w:lineRule="auto"/>
        <w:ind w:left="142" w:hanging="142"/>
        <w:rPr>
          <w:rFonts w:ascii="Calibri" w:hAnsi="Calibri" w:cs="Calibri"/>
        </w:rPr>
      </w:pPr>
      <w:r w:rsidRPr="008A432C">
        <w:rPr>
          <w:rFonts w:ascii="Calibri" w:hAnsi="Calibri" w:cs="Calibri"/>
          <w:bCs/>
        </w:rPr>
        <w:t>..........................................................................</w:t>
      </w:r>
    </w:p>
    <w:p w:rsidR="00331F25" w:rsidRPr="008A432C" w:rsidRDefault="00331F25" w:rsidP="00331F25">
      <w:pPr>
        <w:pStyle w:val="Standard"/>
        <w:spacing w:line="276" w:lineRule="auto"/>
        <w:ind w:left="142" w:hanging="142"/>
        <w:rPr>
          <w:rFonts w:ascii="Calibri" w:hAnsi="Calibri" w:cs="Calibri"/>
          <w:b/>
        </w:rPr>
      </w:pPr>
      <w:r w:rsidRPr="008A432C">
        <w:rPr>
          <w:rFonts w:ascii="Calibri" w:hAnsi="Calibri" w:cs="Calibri"/>
        </w:rPr>
        <w:t>zwaną dalej „</w:t>
      </w:r>
      <w:r w:rsidRPr="008A432C">
        <w:rPr>
          <w:rFonts w:ascii="Calibri" w:hAnsi="Calibri" w:cs="Calibri"/>
          <w:b/>
        </w:rPr>
        <w:t>Wykonawcą”</w:t>
      </w:r>
      <w:r w:rsidR="004C00B7">
        <w:rPr>
          <w:rFonts w:ascii="Calibri" w:hAnsi="Calibri" w:cs="Calibri"/>
          <w:b/>
        </w:rPr>
        <w:t xml:space="preserve"> </w:t>
      </w:r>
    </w:p>
    <w:p w:rsidR="00331F25" w:rsidRPr="008A432C" w:rsidRDefault="00331F25" w:rsidP="00331F25">
      <w:pPr>
        <w:pStyle w:val="Standard"/>
        <w:spacing w:line="276" w:lineRule="auto"/>
        <w:ind w:left="142" w:hanging="142"/>
        <w:rPr>
          <w:rFonts w:ascii="Calibri" w:hAnsi="Calibri" w:cs="Calibri"/>
          <w:color w:val="000000"/>
        </w:rPr>
      </w:pPr>
    </w:p>
    <w:p w:rsidR="00823673" w:rsidRPr="008C3F00" w:rsidRDefault="00331F25" w:rsidP="00823673">
      <w:pPr>
        <w:jc w:val="center"/>
        <w:rPr>
          <w:b/>
        </w:rPr>
      </w:pPr>
      <w:r w:rsidRPr="008A432C">
        <w:rPr>
          <w:rFonts w:ascii="Calibri" w:hAnsi="Calibri" w:cs="Calibri"/>
          <w:sz w:val="20"/>
          <w:szCs w:val="20"/>
        </w:rPr>
        <w:t>Umowa niniejsza zostaje zawarta na podstawie przeprowadzonego postępowania o udzielenie zamówienia publicznego pod nazwą</w:t>
      </w:r>
      <w:r w:rsidRPr="008A432C">
        <w:rPr>
          <w:rFonts w:ascii="Calibri" w:hAnsi="Calibri" w:cs="Calibri"/>
          <w:b/>
          <w:color w:val="000000"/>
          <w:sz w:val="20"/>
          <w:szCs w:val="20"/>
        </w:rPr>
        <w:t xml:space="preserve"> </w:t>
      </w:r>
      <w:r w:rsidRPr="008A432C">
        <w:rPr>
          <w:rFonts w:ascii="Calibri" w:hAnsi="Calibri" w:cs="Calibri"/>
          <w:b/>
          <w:color w:val="002060"/>
          <w:sz w:val="20"/>
          <w:szCs w:val="20"/>
        </w:rPr>
        <w:t>„</w:t>
      </w:r>
      <w:r w:rsidRPr="008A432C">
        <w:rPr>
          <w:rFonts w:ascii="Calibri" w:hAnsi="Calibri" w:cs="Calibri"/>
          <w:b/>
          <w:sz w:val="20"/>
          <w:szCs w:val="20"/>
        </w:rPr>
        <w:t xml:space="preserve">Dostawa </w:t>
      </w:r>
      <w:r w:rsidR="00823673" w:rsidRPr="004C00B7">
        <w:rPr>
          <w:rFonts w:asciiTheme="minorHAnsi" w:hAnsiTheme="minorHAnsi" w:cstheme="minorHAnsi"/>
          <w:b/>
          <w:sz w:val="20"/>
          <w:szCs w:val="20"/>
        </w:rPr>
        <w:t xml:space="preserve">Napędu do chirurgii  urazowej i ortopedii - dla potrzeb </w:t>
      </w:r>
    </w:p>
    <w:p w:rsidR="00331F25" w:rsidRPr="008A432C" w:rsidRDefault="00331F25" w:rsidP="00331F25">
      <w:pPr>
        <w:spacing w:line="276" w:lineRule="auto"/>
        <w:jc w:val="both"/>
        <w:rPr>
          <w:rFonts w:ascii="Calibri" w:hAnsi="Calibri" w:cs="Calibri"/>
          <w:b/>
          <w:color w:val="000000"/>
          <w:sz w:val="20"/>
          <w:szCs w:val="20"/>
        </w:rPr>
      </w:pPr>
      <w:r w:rsidRPr="008A432C">
        <w:rPr>
          <w:rFonts w:ascii="Calibri" w:hAnsi="Calibri" w:cs="Calibri"/>
          <w:b/>
          <w:color w:val="000000"/>
          <w:sz w:val="20"/>
          <w:szCs w:val="20"/>
        </w:rPr>
        <w:t xml:space="preserve"> </w:t>
      </w:r>
      <w:r w:rsidR="004C00B7">
        <w:rPr>
          <w:rFonts w:ascii="Calibri" w:hAnsi="Calibri" w:cs="Calibri"/>
          <w:b/>
          <w:color w:val="000000"/>
          <w:sz w:val="20"/>
          <w:szCs w:val="20"/>
        </w:rPr>
        <w:t>1 WSzKz</w:t>
      </w:r>
      <w:r w:rsidRPr="008A432C">
        <w:rPr>
          <w:rFonts w:ascii="Calibri" w:hAnsi="Calibri" w:cs="Calibri"/>
          <w:b/>
          <w:color w:val="000000"/>
          <w:sz w:val="20"/>
          <w:szCs w:val="20"/>
        </w:rPr>
        <w:t>P SPZOZ w Lublinie Filii w Ełku</w:t>
      </w:r>
      <w:r w:rsidRPr="008A432C">
        <w:rPr>
          <w:rFonts w:ascii="Calibri" w:hAnsi="Calibri" w:cs="Calibri"/>
          <w:b/>
          <w:bCs/>
          <w:color w:val="002060"/>
          <w:sz w:val="20"/>
          <w:szCs w:val="20"/>
        </w:rPr>
        <w:t>”</w:t>
      </w:r>
      <w:r w:rsidRPr="008A432C">
        <w:rPr>
          <w:rFonts w:ascii="Calibri" w:hAnsi="Calibri" w:cs="Calibri"/>
          <w:b/>
          <w:color w:val="002060"/>
          <w:sz w:val="20"/>
          <w:szCs w:val="20"/>
        </w:rPr>
        <w:t>,</w:t>
      </w:r>
      <w:r w:rsidRPr="008A432C">
        <w:rPr>
          <w:rFonts w:ascii="Calibri" w:hAnsi="Calibri" w:cs="Calibri"/>
          <w:color w:val="002060"/>
          <w:sz w:val="20"/>
          <w:szCs w:val="20"/>
        </w:rPr>
        <w:t xml:space="preserve"> </w:t>
      </w:r>
      <w:r w:rsidRPr="008A432C">
        <w:rPr>
          <w:rFonts w:ascii="Calibri" w:hAnsi="Calibri" w:cs="Calibri"/>
          <w:sz w:val="20"/>
          <w:szCs w:val="20"/>
        </w:rPr>
        <w:t xml:space="preserve">znak sprawy </w:t>
      </w:r>
      <w:r>
        <w:rPr>
          <w:rFonts w:ascii="Calibri" w:hAnsi="Calibri" w:cs="Calibri"/>
          <w:b/>
          <w:sz w:val="20"/>
          <w:szCs w:val="20"/>
        </w:rPr>
        <w:t>DZP/EŁK</w:t>
      </w:r>
      <w:r w:rsidRPr="008A432C">
        <w:rPr>
          <w:rFonts w:ascii="Calibri" w:hAnsi="Calibri" w:cs="Calibri"/>
          <w:b/>
          <w:sz w:val="20"/>
          <w:szCs w:val="20"/>
        </w:rPr>
        <w:t>/</w:t>
      </w:r>
      <w:r w:rsidR="004C00B7">
        <w:rPr>
          <w:rFonts w:ascii="Calibri" w:hAnsi="Calibri" w:cs="Calibri"/>
          <w:b/>
          <w:sz w:val="20"/>
          <w:szCs w:val="20"/>
        </w:rPr>
        <w:t>5</w:t>
      </w:r>
      <w:r w:rsidRPr="008A432C">
        <w:rPr>
          <w:rFonts w:ascii="Calibri" w:hAnsi="Calibri" w:cs="Calibri"/>
          <w:b/>
          <w:sz w:val="20"/>
          <w:szCs w:val="20"/>
        </w:rPr>
        <w:t>/202</w:t>
      </w:r>
      <w:r w:rsidR="004C00B7">
        <w:rPr>
          <w:rFonts w:ascii="Calibri" w:hAnsi="Calibri" w:cs="Calibri"/>
          <w:b/>
          <w:sz w:val="20"/>
          <w:szCs w:val="20"/>
        </w:rPr>
        <w:t>3</w:t>
      </w:r>
      <w:r w:rsidRPr="008A432C">
        <w:rPr>
          <w:rFonts w:ascii="Calibri" w:hAnsi="Calibri" w:cs="Calibri"/>
          <w:sz w:val="20"/>
          <w:szCs w:val="20"/>
        </w:rPr>
        <w:t xml:space="preserve"> </w:t>
      </w:r>
      <w:r>
        <w:rPr>
          <w:rFonts w:ascii="Calibri" w:hAnsi="Calibri" w:cs="Calibri"/>
          <w:sz w:val="20"/>
          <w:szCs w:val="20"/>
        </w:rPr>
        <w:t>o wartości nieprzekraczającej kwoty 130 000,00 zł.</w:t>
      </w:r>
      <w:r w:rsidRPr="008A432C">
        <w:rPr>
          <w:rFonts w:ascii="Calibri" w:hAnsi="Calibri" w:cs="Calibri"/>
          <w:sz w:val="20"/>
          <w:szCs w:val="20"/>
        </w:rPr>
        <w:t xml:space="preserve"> (t.j. </w:t>
      </w:r>
      <w:r w:rsidRPr="008A432C">
        <w:rPr>
          <w:rFonts w:ascii="Calibri" w:hAnsi="Calibri" w:cs="Calibri"/>
          <w:color w:val="000000"/>
          <w:sz w:val="20"/>
          <w:szCs w:val="20"/>
        </w:rPr>
        <w:t>Dz. U. z 2021 r., poz. 112</w:t>
      </w:r>
      <w:r w:rsidRPr="008A432C">
        <w:rPr>
          <w:rFonts w:ascii="Calibri" w:hAnsi="Calibri" w:cs="Calibri"/>
          <w:sz w:val="20"/>
          <w:szCs w:val="20"/>
        </w:rPr>
        <w:t xml:space="preserve">9 z późn. zm.). </w:t>
      </w:r>
    </w:p>
    <w:p w:rsidR="00331F25" w:rsidRPr="008A432C" w:rsidRDefault="00331F25" w:rsidP="00331F25">
      <w:pPr>
        <w:spacing w:line="276" w:lineRule="auto"/>
        <w:jc w:val="center"/>
        <w:rPr>
          <w:rFonts w:ascii="Calibri" w:hAnsi="Calibri" w:cs="Calibri"/>
          <w:b/>
          <w:bCs/>
          <w:sz w:val="20"/>
          <w:szCs w:val="20"/>
        </w:rPr>
      </w:pPr>
    </w:p>
    <w:p w:rsidR="00331F25" w:rsidRPr="008A432C" w:rsidRDefault="00331F25" w:rsidP="00331F25">
      <w:pPr>
        <w:spacing w:line="276" w:lineRule="auto"/>
        <w:jc w:val="center"/>
        <w:rPr>
          <w:rFonts w:ascii="Calibri" w:hAnsi="Calibri" w:cs="Calibri"/>
          <w:sz w:val="20"/>
          <w:szCs w:val="20"/>
        </w:rPr>
      </w:pPr>
      <w:r w:rsidRPr="008A432C">
        <w:rPr>
          <w:rFonts w:ascii="Calibri" w:hAnsi="Calibri" w:cs="Calibri"/>
          <w:b/>
          <w:bCs/>
          <w:sz w:val="20"/>
          <w:szCs w:val="20"/>
        </w:rPr>
        <w:t>§1.</w:t>
      </w:r>
    </w:p>
    <w:p w:rsidR="00B73225" w:rsidRDefault="00331F25" w:rsidP="00B73225">
      <w:pPr>
        <w:pStyle w:val="Akapitzlist"/>
        <w:spacing w:after="0" w:line="360" w:lineRule="auto"/>
        <w:ind w:left="360"/>
        <w:jc w:val="both"/>
        <w:rPr>
          <w:rFonts w:ascii="Times New Roman" w:hAnsi="Times New Roman"/>
          <w:b/>
          <w:bCs/>
        </w:rPr>
      </w:pPr>
      <w:bookmarkStart w:id="0" w:name="_Ref37874945"/>
      <w:r w:rsidRPr="008A432C">
        <w:rPr>
          <w:rFonts w:cs="Calibri"/>
        </w:rPr>
        <w:t>Przedmiotem umowy jest</w:t>
      </w:r>
      <w:r w:rsidRPr="008A432C">
        <w:rPr>
          <w:rFonts w:cs="Calibri"/>
          <w:b/>
        </w:rPr>
        <w:t xml:space="preserve"> d</w:t>
      </w:r>
      <w:r w:rsidR="00B73225">
        <w:rPr>
          <w:rFonts w:cs="Calibri"/>
          <w:b/>
          <w:lang w:eastAsia="pl-PL" w:bidi="pl-PL"/>
        </w:rPr>
        <w:t xml:space="preserve">ostawa </w:t>
      </w:r>
      <w:r>
        <w:rPr>
          <w:rFonts w:cs="Calibri"/>
          <w:b/>
          <w:lang w:eastAsia="pl-PL" w:bidi="pl-PL"/>
        </w:rPr>
        <w:t xml:space="preserve">sprzętu </w:t>
      </w:r>
      <w:r w:rsidRPr="008A432C">
        <w:rPr>
          <w:rFonts w:cs="Calibri"/>
          <w:b/>
          <w:lang w:eastAsia="pl-PL" w:bidi="pl-PL"/>
        </w:rPr>
        <w:t xml:space="preserve"> medyczn</w:t>
      </w:r>
      <w:r>
        <w:rPr>
          <w:rFonts w:cs="Calibri"/>
          <w:b/>
          <w:lang w:eastAsia="pl-PL" w:bidi="pl-PL"/>
        </w:rPr>
        <w:t>ego</w:t>
      </w:r>
      <w:r w:rsidRPr="008A432C">
        <w:rPr>
          <w:rFonts w:cs="Calibri"/>
          <w:lang w:eastAsia="pl-PL" w:bidi="pl-PL"/>
        </w:rPr>
        <w:t xml:space="preserve"> </w:t>
      </w:r>
      <w:r w:rsidRPr="008A432C">
        <w:rPr>
          <w:rFonts w:cs="Calibri"/>
          <w:b/>
        </w:rPr>
        <w:t xml:space="preserve">wraz z </w:t>
      </w:r>
      <w:r w:rsidRPr="008A432C">
        <w:rPr>
          <w:rFonts w:cs="Calibri"/>
          <w:b/>
          <w:bCs/>
        </w:rPr>
        <w:t xml:space="preserve">uruchomieniem oraz przeszkoleniem personelu: </w:t>
      </w:r>
      <w:r>
        <w:rPr>
          <w:rFonts w:cs="Calibri"/>
          <w:b/>
          <w:bCs/>
        </w:rPr>
        <w:t>zadanie nr 1</w:t>
      </w:r>
      <w:r w:rsidR="00DB6D6F">
        <w:rPr>
          <w:rFonts w:cs="Calibri"/>
          <w:b/>
          <w:bCs/>
        </w:rPr>
        <w:t xml:space="preserve"> </w:t>
      </w:r>
      <w:r>
        <w:rPr>
          <w:rFonts w:cs="Calibri"/>
          <w:b/>
          <w:bCs/>
        </w:rPr>
        <w:t>-</w:t>
      </w:r>
      <w:r w:rsidR="00DB6D6F">
        <w:rPr>
          <w:rFonts w:ascii="Times New Roman" w:hAnsi="Times New Roman"/>
          <w:b/>
        </w:rPr>
        <w:t xml:space="preserve">  </w:t>
      </w:r>
      <w:r w:rsidR="00B73225">
        <w:rPr>
          <w:rFonts w:ascii="Times New Roman" w:hAnsi="Times New Roman"/>
          <w:b/>
        </w:rPr>
        <w:t xml:space="preserve">  </w:t>
      </w:r>
      <w:r w:rsidR="00B73225" w:rsidRPr="00DB6D6F">
        <w:rPr>
          <w:rFonts w:asciiTheme="minorHAnsi" w:hAnsiTheme="minorHAnsi" w:cstheme="minorHAnsi"/>
          <w:b/>
        </w:rPr>
        <w:t>Napęd do chirurgii urazowej i</w:t>
      </w:r>
      <w:r w:rsidR="00B73225">
        <w:rPr>
          <w:rFonts w:ascii="Times New Roman" w:hAnsi="Times New Roman"/>
          <w:b/>
        </w:rPr>
        <w:t xml:space="preserve"> </w:t>
      </w:r>
      <w:r w:rsidR="00B73225" w:rsidRPr="00DB6D6F">
        <w:rPr>
          <w:rFonts w:asciiTheme="minorHAnsi" w:hAnsiTheme="minorHAnsi" w:cstheme="minorHAnsi"/>
          <w:b/>
        </w:rPr>
        <w:t>ortopedii - 1 kpl</w:t>
      </w:r>
    </w:p>
    <w:p w:rsidR="00331F25" w:rsidRPr="008A432C" w:rsidRDefault="00331F25" w:rsidP="00331F25">
      <w:pPr>
        <w:pStyle w:val="Standard"/>
        <w:numPr>
          <w:ilvl w:val="0"/>
          <w:numId w:val="6"/>
        </w:numPr>
        <w:tabs>
          <w:tab w:val="clear" w:pos="709"/>
        </w:tabs>
        <w:spacing w:line="276" w:lineRule="auto"/>
        <w:jc w:val="both"/>
        <w:rPr>
          <w:rFonts w:ascii="Calibri" w:hAnsi="Calibri" w:cs="Calibri"/>
        </w:rPr>
      </w:pPr>
      <w:r w:rsidRPr="008A432C">
        <w:rPr>
          <w:rFonts w:ascii="Calibri" w:hAnsi="Calibri" w:cs="Calibri"/>
          <w:b/>
        </w:rPr>
        <w:t xml:space="preserve">- </w:t>
      </w:r>
      <w:r w:rsidRPr="008A432C">
        <w:rPr>
          <w:rFonts w:ascii="Calibri" w:hAnsi="Calibri" w:cs="Calibri"/>
          <w:u w:val="single"/>
        </w:rPr>
        <w:t>określonego w Specyfikacji Warunków Zamówienia (zwanej dalej „SWZ”)</w:t>
      </w:r>
      <w:bookmarkEnd w:id="0"/>
    </w:p>
    <w:p w:rsidR="00331F25" w:rsidRPr="008A432C" w:rsidRDefault="00331F25" w:rsidP="00331F25">
      <w:pPr>
        <w:pStyle w:val="Standard"/>
        <w:numPr>
          <w:ilvl w:val="0"/>
          <w:numId w:val="6"/>
        </w:numPr>
        <w:tabs>
          <w:tab w:val="clear" w:pos="709"/>
        </w:tabs>
        <w:spacing w:line="276" w:lineRule="auto"/>
        <w:jc w:val="both"/>
        <w:rPr>
          <w:rFonts w:ascii="Calibri" w:hAnsi="Calibri" w:cs="Calibri"/>
        </w:rPr>
      </w:pPr>
      <w:r w:rsidRPr="008A432C">
        <w:rPr>
          <w:rFonts w:ascii="Calibri" w:hAnsi="Calibri" w:cs="Calibri"/>
        </w:rPr>
        <w:t>Szczegółowe określenie przedmiotu umowy, a w szczególności parametrów technicznych i użytkowych zostało zawarte w SWZ oraz ofercie cenowej Wykonawcy i opisie przedmi</w:t>
      </w:r>
      <w:r>
        <w:rPr>
          <w:rFonts w:ascii="Calibri" w:hAnsi="Calibri" w:cs="Calibri"/>
        </w:rPr>
        <w:t xml:space="preserve">otu zamówienia z dnia </w:t>
      </w:r>
      <w:r>
        <w:rPr>
          <w:rFonts w:ascii="Calibri" w:hAnsi="Calibri" w:cs="Calibri"/>
          <w:b/>
        </w:rPr>
        <w:t>...........</w:t>
      </w:r>
      <w:r>
        <w:rPr>
          <w:rFonts w:ascii="Calibri" w:hAnsi="Calibri" w:cs="Calibri"/>
        </w:rPr>
        <w:t xml:space="preserve"> </w:t>
      </w:r>
      <w:r w:rsidRPr="008A432C">
        <w:rPr>
          <w:rFonts w:ascii="Calibri" w:hAnsi="Calibri" w:cs="Calibri"/>
        </w:rPr>
        <w:t>które stanowią integralną część umowy.</w:t>
      </w:r>
    </w:p>
    <w:p w:rsidR="00331F25" w:rsidRPr="008A432C" w:rsidRDefault="00331F25" w:rsidP="00331F25">
      <w:pPr>
        <w:pStyle w:val="Standard"/>
        <w:numPr>
          <w:ilvl w:val="0"/>
          <w:numId w:val="6"/>
        </w:numPr>
        <w:tabs>
          <w:tab w:val="clear" w:pos="709"/>
        </w:tabs>
        <w:spacing w:line="276" w:lineRule="auto"/>
        <w:ind w:hanging="357"/>
        <w:jc w:val="both"/>
        <w:rPr>
          <w:rFonts w:ascii="Calibri" w:hAnsi="Calibri" w:cs="Calibri"/>
        </w:rPr>
      </w:pPr>
      <w:r w:rsidRPr="008A432C">
        <w:rPr>
          <w:rFonts w:ascii="Calibri" w:hAnsi="Calibri" w:cs="Calibri"/>
          <w:lang w:eastAsia="pl-PL" w:bidi="pl-PL"/>
        </w:rPr>
        <w:t>W ramach realizacji przedmiotu umowy, Wykonawca zobowiązany jest do wykonania wszystkich czynności szczegółowo opisanych w Załączniku nr 1 do SWZ, tj.</w:t>
      </w:r>
      <w:r>
        <w:rPr>
          <w:rFonts w:ascii="Calibri" w:hAnsi="Calibri" w:cs="Calibri"/>
          <w:lang w:eastAsia="pl-PL" w:bidi="pl-PL"/>
        </w:rPr>
        <w:t xml:space="preserve"> opisie przedmiotu zamówienia, </w:t>
      </w:r>
      <w:r w:rsidRPr="008A432C">
        <w:rPr>
          <w:rFonts w:ascii="Calibri" w:hAnsi="Calibri" w:cs="Calibri"/>
          <w:lang w:eastAsia="pl-PL" w:bidi="pl-PL"/>
        </w:rPr>
        <w:t xml:space="preserve">  a w szczególności do:</w:t>
      </w:r>
    </w:p>
    <w:p w:rsidR="00331F25" w:rsidRPr="008A432C" w:rsidRDefault="00331F25" w:rsidP="00331F25">
      <w:pPr>
        <w:widowControl w:val="0"/>
        <w:numPr>
          <w:ilvl w:val="0"/>
          <w:numId w:val="13"/>
        </w:numPr>
        <w:suppressAutoHyphens w:val="0"/>
        <w:spacing w:line="276" w:lineRule="auto"/>
        <w:jc w:val="both"/>
        <w:rPr>
          <w:rFonts w:ascii="Calibri" w:hAnsi="Calibri" w:cs="Calibri"/>
          <w:sz w:val="20"/>
          <w:szCs w:val="20"/>
        </w:rPr>
      </w:pPr>
      <w:r w:rsidRPr="008A432C">
        <w:rPr>
          <w:rFonts w:ascii="Calibri" w:hAnsi="Calibri" w:cs="Calibri"/>
          <w:sz w:val="20"/>
          <w:szCs w:val="20"/>
          <w:lang w:eastAsia="pl-PL" w:bidi="pl-PL"/>
        </w:rPr>
        <w:t>terminowej realizacji dostaw poszczególnych pozycji asortymentowych;</w:t>
      </w:r>
      <w:r w:rsidRPr="008A432C">
        <w:rPr>
          <w:rFonts w:ascii="Calibri" w:hAnsi="Calibri" w:cs="Calibri"/>
          <w:b/>
          <w:sz w:val="20"/>
          <w:szCs w:val="20"/>
        </w:rPr>
        <w:t xml:space="preserve"> </w:t>
      </w:r>
    </w:p>
    <w:p w:rsidR="00331F25" w:rsidRPr="008A432C" w:rsidRDefault="00331F25" w:rsidP="00331F25">
      <w:pPr>
        <w:pStyle w:val="Standard"/>
        <w:numPr>
          <w:ilvl w:val="0"/>
          <w:numId w:val="13"/>
        </w:numPr>
        <w:suppressAutoHyphens w:val="0"/>
        <w:spacing w:line="276" w:lineRule="auto"/>
        <w:ind w:right="40"/>
        <w:jc w:val="both"/>
        <w:rPr>
          <w:rFonts w:ascii="Calibri" w:hAnsi="Calibri" w:cs="Calibri"/>
        </w:rPr>
      </w:pPr>
      <w:r w:rsidRPr="008A432C">
        <w:rPr>
          <w:rFonts w:ascii="Calibri" w:hAnsi="Calibri" w:cs="Calibri"/>
          <w:lang w:eastAsia="pl-PL" w:bidi="pl-PL"/>
        </w:rPr>
        <w:t xml:space="preserve">dostarczenia we wskazane miejsce, montażu i instalacji, wykonania niezbędnych podłączeń                            do istniejących instalacji (jeśli dotyczy oferowanego urządzenia), na potrzeby poprawnego funkcjonowania dostarczonego sprzętu, uruchomienie i sprawdzenie stosownie do jego rodzaju; </w:t>
      </w:r>
    </w:p>
    <w:p w:rsidR="00331F25" w:rsidRPr="008A432C" w:rsidRDefault="00331F25" w:rsidP="00331F25">
      <w:pPr>
        <w:pStyle w:val="Standard"/>
        <w:numPr>
          <w:ilvl w:val="0"/>
          <w:numId w:val="13"/>
        </w:numPr>
        <w:suppressAutoHyphens w:val="0"/>
        <w:spacing w:line="276" w:lineRule="auto"/>
        <w:ind w:right="40"/>
        <w:jc w:val="both"/>
        <w:rPr>
          <w:rFonts w:ascii="Calibri" w:hAnsi="Calibri" w:cs="Calibri"/>
        </w:rPr>
      </w:pPr>
      <w:r w:rsidRPr="008A432C">
        <w:rPr>
          <w:rFonts w:ascii="Calibri" w:hAnsi="Calibri" w:cs="Calibri"/>
          <w:lang w:eastAsia="pl-PL" w:bidi="pl-PL"/>
        </w:rPr>
        <w:t>przeprowadzenia szkoleń dla personelu Zamawiającego w terminie uzgodnionym</w:t>
      </w:r>
      <w:r w:rsidR="005F2073">
        <w:rPr>
          <w:rFonts w:ascii="Calibri" w:hAnsi="Calibri" w:cs="Calibri"/>
          <w:lang w:eastAsia="pl-PL" w:bidi="pl-PL"/>
        </w:rPr>
        <w:t xml:space="preserve">                                      </w:t>
      </w:r>
      <w:r w:rsidRPr="008A432C">
        <w:rPr>
          <w:rFonts w:ascii="Calibri" w:hAnsi="Calibri" w:cs="Calibri"/>
          <w:lang w:eastAsia="pl-PL" w:bidi="pl-PL"/>
        </w:rPr>
        <w:t xml:space="preserve"> z Zamawiającym; </w:t>
      </w:r>
    </w:p>
    <w:p w:rsidR="00331F25" w:rsidRPr="008A432C" w:rsidRDefault="00331F25" w:rsidP="00331F25">
      <w:pPr>
        <w:widowControl w:val="0"/>
        <w:numPr>
          <w:ilvl w:val="0"/>
          <w:numId w:val="13"/>
        </w:numPr>
        <w:suppressAutoHyphens w:val="0"/>
        <w:spacing w:line="276" w:lineRule="auto"/>
        <w:jc w:val="both"/>
        <w:rPr>
          <w:rFonts w:ascii="Calibri" w:hAnsi="Calibri" w:cs="Calibri"/>
          <w:sz w:val="20"/>
          <w:szCs w:val="20"/>
        </w:rPr>
      </w:pPr>
      <w:r w:rsidRPr="008A432C">
        <w:rPr>
          <w:rFonts w:ascii="Calibri" w:hAnsi="Calibri" w:cs="Calibri"/>
          <w:sz w:val="20"/>
          <w:szCs w:val="20"/>
          <w:lang w:eastAsia="pl-PL" w:bidi="pl-PL"/>
        </w:rPr>
        <w:t>udzielenia gwarancji i dostosowania się do warunków gwarancyjnych;</w:t>
      </w:r>
    </w:p>
    <w:p w:rsidR="00331F25" w:rsidRPr="008A432C" w:rsidRDefault="00331F25" w:rsidP="00331F25">
      <w:pPr>
        <w:widowControl w:val="0"/>
        <w:numPr>
          <w:ilvl w:val="0"/>
          <w:numId w:val="13"/>
        </w:numPr>
        <w:suppressAutoHyphens w:val="0"/>
        <w:spacing w:line="276" w:lineRule="auto"/>
        <w:jc w:val="both"/>
        <w:rPr>
          <w:rFonts w:ascii="Calibri" w:hAnsi="Calibri" w:cs="Calibri"/>
          <w:sz w:val="20"/>
          <w:szCs w:val="20"/>
        </w:rPr>
      </w:pPr>
      <w:r w:rsidRPr="008A432C">
        <w:rPr>
          <w:rFonts w:ascii="Calibri" w:hAnsi="Calibri" w:cs="Calibri"/>
          <w:sz w:val="20"/>
          <w:szCs w:val="20"/>
          <w:lang w:eastAsia="pl-PL" w:bidi="pl-PL"/>
        </w:rPr>
        <w:t>udzielenia rękojmi za wady na przedmiot umowy;</w:t>
      </w:r>
    </w:p>
    <w:p w:rsidR="00331F25" w:rsidRDefault="00331F25" w:rsidP="00331F25">
      <w:pPr>
        <w:widowControl w:val="0"/>
        <w:numPr>
          <w:ilvl w:val="0"/>
          <w:numId w:val="13"/>
        </w:numPr>
        <w:suppressAutoHyphens w:val="0"/>
        <w:spacing w:line="276" w:lineRule="auto"/>
        <w:jc w:val="both"/>
        <w:rPr>
          <w:rFonts w:ascii="Calibri" w:hAnsi="Calibri" w:cs="Calibri"/>
          <w:sz w:val="20"/>
          <w:szCs w:val="20"/>
        </w:rPr>
      </w:pPr>
      <w:r w:rsidRPr="008A432C">
        <w:rPr>
          <w:rFonts w:ascii="Calibri" w:hAnsi="Calibri" w:cs="Calibri"/>
          <w:sz w:val="20"/>
          <w:szCs w:val="20"/>
        </w:rPr>
        <w:t xml:space="preserve">dostarczenia Paszportu Technicznego Urządzenia.  </w:t>
      </w:r>
    </w:p>
    <w:p w:rsidR="00DB6D6F" w:rsidRDefault="00DB6D6F" w:rsidP="00DB6D6F">
      <w:pPr>
        <w:widowControl w:val="0"/>
        <w:suppressAutoHyphens w:val="0"/>
        <w:spacing w:line="276" w:lineRule="auto"/>
        <w:jc w:val="both"/>
        <w:rPr>
          <w:rFonts w:ascii="Calibri" w:hAnsi="Calibri" w:cs="Calibri"/>
          <w:sz w:val="20"/>
          <w:szCs w:val="20"/>
        </w:rPr>
      </w:pPr>
    </w:p>
    <w:p w:rsidR="00DB6D6F" w:rsidRDefault="00DB6D6F" w:rsidP="00DB6D6F">
      <w:pPr>
        <w:widowControl w:val="0"/>
        <w:suppressAutoHyphens w:val="0"/>
        <w:spacing w:line="276" w:lineRule="auto"/>
        <w:jc w:val="both"/>
        <w:rPr>
          <w:rFonts w:ascii="Calibri" w:hAnsi="Calibri" w:cs="Calibri"/>
          <w:sz w:val="20"/>
          <w:szCs w:val="20"/>
        </w:rPr>
      </w:pPr>
    </w:p>
    <w:p w:rsidR="00DB6D6F" w:rsidRDefault="00DB6D6F" w:rsidP="00DB6D6F">
      <w:pPr>
        <w:widowControl w:val="0"/>
        <w:suppressAutoHyphens w:val="0"/>
        <w:spacing w:line="276" w:lineRule="auto"/>
        <w:jc w:val="both"/>
        <w:rPr>
          <w:rFonts w:ascii="Calibri" w:hAnsi="Calibri" w:cs="Calibri"/>
          <w:sz w:val="20"/>
          <w:szCs w:val="20"/>
        </w:rPr>
      </w:pPr>
    </w:p>
    <w:p w:rsidR="00DB6D6F" w:rsidRPr="008A432C" w:rsidRDefault="00DB6D6F" w:rsidP="00DB6D6F">
      <w:pPr>
        <w:widowControl w:val="0"/>
        <w:suppressAutoHyphens w:val="0"/>
        <w:spacing w:line="276" w:lineRule="auto"/>
        <w:jc w:val="both"/>
        <w:rPr>
          <w:rFonts w:ascii="Calibri" w:hAnsi="Calibri" w:cs="Calibri"/>
          <w:sz w:val="20"/>
          <w:szCs w:val="20"/>
        </w:rPr>
      </w:pPr>
    </w:p>
    <w:p w:rsidR="00331F25" w:rsidRPr="008A432C" w:rsidRDefault="00331F25" w:rsidP="00331F25">
      <w:pPr>
        <w:pStyle w:val="Standard"/>
        <w:numPr>
          <w:ilvl w:val="0"/>
          <w:numId w:val="6"/>
        </w:numPr>
        <w:tabs>
          <w:tab w:val="clear" w:pos="709"/>
        </w:tabs>
        <w:spacing w:line="276" w:lineRule="auto"/>
        <w:jc w:val="both"/>
        <w:rPr>
          <w:rFonts w:ascii="Calibri" w:hAnsi="Calibri" w:cs="Calibri"/>
        </w:rPr>
      </w:pPr>
      <w:r w:rsidRPr="008A432C">
        <w:rPr>
          <w:rFonts w:ascii="Calibri" w:hAnsi="Calibri" w:cs="Calibri"/>
        </w:rPr>
        <w:lastRenderedPageBreak/>
        <w:t xml:space="preserve">Wykonawca zobowiązuje się do dostarczenia przedmiotu umowy dopuszczonego do obrotu i stosowania </w:t>
      </w:r>
      <w:r>
        <w:rPr>
          <w:rFonts w:ascii="Calibri" w:hAnsi="Calibri" w:cs="Calibri"/>
        </w:rPr>
        <w:br/>
      </w:r>
      <w:r w:rsidRPr="008A432C">
        <w:rPr>
          <w:rFonts w:ascii="Calibri" w:hAnsi="Calibri" w:cs="Calibri"/>
        </w:rPr>
        <w:t>na terenie Polski zgodnie z ustawą o wyrobach medycznych z dnia 20 maja 2010 roku (Dz.U. z 2020  poz. 186 ze zm.), posiadającego wszelkie wymagane przez przepisy prawa świadectwa, atesty, deklaracje, certyfikaty, itp. oraz spełniającego określone prawnie wymogi w zakresie norm bezpieczeństwa obsługi</w:t>
      </w:r>
      <w:r w:rsidRPr="008A432C">
        <w:rPr>
          <w:rFonts w:ascii="Calibri" w:hAnsi="Calibri" w:cs="Calibri"/>
          <w:color w:val="FF0000"/>
        </w:rPr>
        <w:t>.</w:t>
      </w:r>
    </w:p>
    <w:p w:rsidR="00331F25" w:rsidRPr="00DB6D6F" w:rsidRDefault="00331F25" w:rsidP="00331F25">
      <w:pPr>
        <w:pStyle w:val="Standard"/>
        <w:numPr>
          <w:ilvl w:val="0"/>
          <w:numId w:val="6"/>
        </w:numPr>
        <w:tabs>
          <w:tab w:val="clear" w:pos="709"/>
        </w:tabs>
        <w:spacing w:line="276" w:lineRule="auto"/>
        <w:jc w:val="both"/>
        <w:rPr>
          <w:rFonts w:ascii="Calibri" w:hAnsi="Calibri" w:cs="Calibri"/>
        </w:rPr>
      </w:pPr>
      <w:r w:rsidRPr="008A432C">
        <w:rPr>
          <w:rFonts w:ascii="Calibri" w:hAnsi="Calibri" w:cs="Calibri"/>
        </w:rPr>
        <w:t>Wykonawca gwarantuje, że przedmiot umowy jest kompletny oraz że do jego uruchomienia i poprawnego działania nie jest wymagany zakup dodatkowych elementów i akcesoriów.</w:t>
      </w:r>
    </w:p>
    <w:p w:rsidR="00331F25" w:rsidRPr="002A2302" w:rsidRDefault="00331F25" w:rsidP="00331F25">
      <w:pPr>
        <w:pStyle w:val="Standard"/>
        <w:numPr>
          <w:ilvl w:val="0"/>
          <w:numId w:val="6"/>
        </w:numPr>
        <w:tabs>
          <w:tab w:val="clear" w:pos="709"/>
        </w:tabs>
        <w:spacing w:line="276" w:lineRule="auto"/>
        <w:jc w:val="both"/>
        <w:rPr>
          <w:rFonts w:ascii="Calibri" w:hAnsi="Calibri" w:cs="Calibri"/>
        </w:rPr>
      </w:pPr>
      <w:r w:rsidRPr="008A432C">
        <w:rPr>
          <w:rFonts w:ascii="Calibri" w:hAnsi="Calibri" w:cs="Calibri"/>
        </w:rPr>
        <w:t xml:space="preserve">Wykonawca zobowiązany jest do zabezpieczenia miejsc, w których prowadzony będzie montaż, instalacja  </w:t>
      </w:r>
      <w:r w:rsidRPr="008A432C">
        <w:rPr>
          <w:rFonts w:ascii="Calibri" w:hAnsi="Calibri" w:cs="Calibri"/>
        </w:rPr>
        <w:br/>
        <w:t xml:space="preserve">i uruchomienie sprzętu. Wykonawca zobowiązany jest do pozostawienia miejsc, w których będą prowadzone prace montażowe i instalacyjne w stanie gotowym do pracy. </w:t>
      </w:r>
      <w:r w:rsidRPr="008A432C">
        <w:rPr>
          <w:rFonts w:ascii="Calibri" w:hAnsi="Calibri" w:cs="Calibri"/>
          <w:bCs/>
        </w:rPr>
        <w:t>Koszty</w:t>
      </w:r>
      <w:r w:rsidRPr="008A432C">
        <w:rPr>
          <w:rFonts w:ascii="Calibri" w:hAnsi="Calibri" w:cs="Calibri"/>
          <w:b/>
        </w:rPr>
        <w:t xml:space="preserve"> </w:t>
      </w:r>
      <w:r w:rsidRPr="008A432C">
        <w:rPr>
          <w:rFonts w:ascii="Calibri" w:hAnsi="Calibri" w:cs="Calibri"/>
          <w:bCs/>
        </w:rPr>
        <w:t>napraw</w:t>
      </w:r>
      <w:r w:rsidRPr="008A432C">
        <w:rPr>
          <w:rFonts w:ascii="Calibri" w:hAnsi="Calibri" w:cs="Calibri"/>
        </w:rPr>
        <w:t xml:space="preserve"> ewentualnych </w:t>
      </w:r>
      <w:r w:rsidRPr="008A432C">
        <w:rPr>
          <w:rFonts w:ascii="Calibri" w:hAnsi="Calibri" w:cs="Calibri"/>
          <w:bCs/>
        </w:rPr>
        <w:t xml:space="preserve">zniszczeń </w:t>
      </w:r>
      <w:r>
        <w:rPr>
          <w:rFonts w:ascii="Calibri" w:hAnsi="Calibri" w:cs="Calibri"/>
          <w:bCs/>
        </w:rPr>
        <w:br/>
      </w:r>
      <w:r w:rsidRPr="008A432C">
        <w:rPr>
          <w:rFonts w:ascii="Calibri" w:hAnsi="Calibri" w:cs="Calibri"/>
          <w:bCs/>
        </w:rPr>
        <w:t>i uszkodzeń</w:t>
      </w:r>
      <w:r w:rsidRPr="008A432C">
        <w:rPr>
          <w:rFonts w:ascii="Calibri" w:hAnsi="Calibri" w:cs="Calibri"/>
        </w:rPr>
        <w:t xml:space="preserve"> mienia Zamawiającego, powstałych w </w:t>
      </w:r>
      <w:r w:rsidRPr="008A432C">
        <w:rPr>
          <w:rFonts w:ascii="Calibri" w:hAnsi="Calibri" w:cs="Calibri"/>
          <w:bCs/>
        </w:rPr>
        <w:t>trakcie realizacji</w:t>
      </w:r>
      <w:r w:rsidRPr="008A432C">
        <w:rPr>
          <w:rFonts w:ascii="Calibri" w:hAnsi="Calibri" w:cs="Calibri"/>
        </w:rPr>
        <w:t xml:space="preserve"> umowy </w:t>
      </w:r>
      <w:r w:rsidRPr="008A432C">
        <w:rPr>
          <w:rFonts w:ascii="Calibri" w:hAnsi="Calibri" w:cs="Calibri"/>
          <w:bCs/>
        </w:rPr>
        <w:t xml:space="preserve">ponosi </w:t>
      </w:r>
      <w:r w:rsidRPr="008A432C">
        <w:rPr>
          <w:rFonts w:ascii="Calibri" w:hAnsi="Calibri" w:cs="Calibri"/>
        </w:rPr>
        <w:t>Wykonawca</w:t>
      </w:r>
      <w:r w:rsidRPr="008A432C">
        <w:rPr>
          <w:rFonts w:ascii="Calibri" w:eastAsia="Arial Unicode MS" w:hAnsi="Calibri" w:cs="Calibri"/>
        </w:rPr>
        <w:t>.</w:t>
      </w:r>
    </w:p>
    <w:p w:rsidR="00331F25" w:rsidRPr="008A432C" w:rsidRDefault="00331F25" w:rsidP="00331F25">
      <w:pPr>
        <w:pStyle w:val="Standard"/>
        <w:numPr>
          <w:ilvl w:val="0"/>
          <w:numId w:val="6"/>
        </w:numPr>
        <w:tabs>
          <w:tab w:val="clear" w:pos="709"/>
        </w:tabs>
        <w:spacing w:line="276" w:lineRule="auto"/>
        <w:jc w:val="both"/>
        <w:rPr>
          <w:rFonts w:ascii="Calibri" w:hAnsi="Calibri" w:cs="Calibri"/>
        </w:rPr>
      </w:pPr>
      <w:r w:rsidRPr="008A432C">
        <w:rPr>
          <w:rFonts w:ascii="Calibri" w:hAnsi="Calibri" w:cs="Calibri"/>
        </w:rPr>
        <w:t>Do obowiązków Wykonawcy należy uprzątnięcie (zabranie ze sobą) opakowań i innych materiałów (palet, kartonów, folii itp. po dostarczonym wyposażeniu) z pomieszczeń, do których dostarczono wyposażenie oraz z pomieszczeń, w których znajdują się powyższe opakowania i materiały.</w:t>
      </w:r>
    </w:p>
    <w:p w:rsidR="00331F25" w:rsidRPr="008A432C" w:rsidRDefault="00331F25" w:rsidP="00331F25">
      <w:pPr>
        <w:pStyle w:val="Standard"/>
        <w:numPr>
          <w:ilvl w:val="0"/>
          <w:numId w:val="6"/>
        </w:numPr>
        <w:tabs>
          <w:tab w:val="clear" w:pos="709"/>
        </w:tabs>
        <w:spacing w:line="276" w:lineRule="auto"/>
        <w:jc w:val="both"/>
        <w:rPr>
          <w:rFonts w:ascii="Calibri" w:hAnsi="Calibri" w:cs="Calibri"/>
        </w:rPr>
      </w:pPr>
      <w:r w:rsidRPr="008A432C">
        <w:rPr>
          <w:rFonts w:ascii="Calibri" w:hAnsi="Calibri" w:cs="Calibri"/>
        </w:rPr>
        <w:t>Wykonawca ponosi wszelkie koszty związane z podłączeniem elementów systemu oraz elementów wyposażenia do istniejących instalacji.</w:t>
      </w:r>
    </w:p>
    <w:p w:rsidR="00331F25" w:rsidRPr="008A432C" w:rsidRDefault="00331F25" w:rsidP="00331F25">
      <w:pPr>
        <w:spacing w:line="276" w:lineRule="auto"/>
        <w:jc w:val="center"/>
        <w:rPr>
          <w:rFonts w:ascii="Calibri" w:hAnsi="Calibri" w:cs="Calibri"/>
          <w:b/>
          <w:bCs/>
          <w:sz w:val="20"/>
          <w:szCs w:val="20"/>
        </w:rPr>
      </w:pPr>
    </w:p>
    <w:p w:rsidR="00331F25" w:rsidRPr="008A432C" w:rsidRDefault="00331F25" w:rsidP="00331F25">
      <w:pPr>
        <w:spacing w:line="276" w:lineRule="auto"/>
        <w:jc w:val="center"/>
        <w:rPr>
          <w:rFonts w:ascii="Calibri" w:hAnsi="Calibri" w:cs="Calibri"/>
          <w:sz w:val="20"/>
          <w:szCs w:val="20"/>
        </w:rPr>
      </w:pPr>
      <w:r w:rsidRPr="008A432C">
        <w:rPr>
          <w:rFonts w:ascii="Calibri" w:hAnsi="Calibri" w:cs="Calibri"/>
          <w:b/>
          <w:bCs/>
          <w:sz w:val="20"/>
          <w:szCs w:val="20"/>
        </w:rPr>
        <w:t>§2.</w:t>
      </w:r>
    </w:p>
    <w:p w:rsidR="00331F25" w:rsidRPr="002A2302" w:rsidRDefault="00331F25" w:rsidP="00331F25">
      <w:pPr>
        <w:pStyle w:val="Skrconyadreszwrotny"/>
        <w:numPr>
          <w:ilvl w:val="0"/>
          <w:numId w:val="10"/>
        </w:numPr>
        <w:tabs>
          <w:tab w:val="clear" w:pos="709"/>
        </w:tabs>
        <w:spacing w:line="276" w:lineRule="auto"/>
        <w:ind w:hanging="357"/>
        <w:jc w:val="both"/>
        <w:rPr>
          <w:rFonts w:ascii="Calibri" w:hAnsi="Calibri" w:cs="Calibri"/>
          <w:sz w:val="20"/>
        </w:rPr>
      </w:pPr>
      <w:r w:rsidRPr="002A2302">
        <w:rPr>
          <w:rFonts w:ascii="Calibri" w:hAnsi="Calibri" w:cs="Calibri"/>
          <w:sz w:val="20"/>
        </w:rPr>
        <w:t xml:space="preserve">Wykonawca zobowiązuje się dostarczyć, zamontować i zainstalować przedmiot umowy </w:t>
      </w:r>
      <w:r w:rsidRPr="002A2302">
        <w:rPr>
          <w:rFonts w:ascii="Calibri" w:hAnsi="Calibri" w:cs="Calibri"/>
          <w:bCs/>
          <w:sz w:val="20"/>
        </w:rPr>
        <w:t>w miejscu wskazanym przez Zamawiającego</w:t>
      </w:r>
      <w:r w:rsidRPr="002A2302">
        <w:rPr>
          <w:rFonts w:ascii="Calibri" w:hAnsi="Calibri" w:cs="Calibri"/>
          <w:sz w:val="20"/>
        </w:rPr>
        <w:t xml:space="preserve"> oraz przeprowadzić szkolenie personelu Zamawiającego stosownie                   do rodzaju przedmiotu umowy w zakresie obsługi przedmiotu umowy i jego racjonalnej eksploatacji,  w terminie </w:t>
      </w:r>
      <w:r w:rsidRPr="00260236">
        <w:rPr>
          <w:rFonts w:ascii="Calibri" w:hAnsi="Calibri" w:cs="Calibri"/>
          <w:b/>
          <w:sz w:val="20"/>
        </w:rPr>
        <w:t>30 dni</w:t>
      </w:r>
      <w:r>
        <w:rPr>
          <w:rFonts w:ascii="Calibri" w:hAnsi="Calibri" w:cs="Calibri"/>
          <w:sz w:val="20"/>
        </w:rPr>
        <w:t xml:space="preserve"> od daty zawarcia umowy.</w:t>
      </w:r>
    </w:p>
    <w:p w:rsidR="00331F25" w:rsidRPr="008A432C" w:rsidRDefault="00331F25" w:rsidP="00331F25">
      <w:pPr>
        <w:numPr>
          <w:ilvl w:val="0"/>
          <w:numId w:val="10"/>
        </w:numPr>
        <w:tabs>
          <w:tab w:val="clear" w:pos="709"/>
        </w:tabs>
        <w:spacing w:line="276" w:lineRule="auto"/>
        <w:ind w:hanging="357"/>
        <w:jc w:val="both"/>
        <w:rPr>
          <w:rFonts w:ascii="Calibri" w:hAnsi="Calibri" w:cs="Calibri"/>
          <w:sz w:val="20"/>
          <w:szCs w:val="20"/>
        </w:rPr>
      </w:pPr>
      <w:r w:rsidRPr="002A2302">
        <w:rPr>
          <w:rFonts w:ascii="Calibri" w:hAnsi="Calibri" w:cs="Calibri"/>
          <w:sz w:val="20"/>
          <w:szCs w:val="20"/>
        </w:rPr>
        <w:t>Przedmiot umowy zostanie dostarczony na koszt i ryzyko Wykonawcy bezpośrednio</w:t>
      </w:r>
      <w:r w:rsidRPr="002A2302">
        <w:rPr>
          <w:rFonts w:ascii="Calibri" w:hAnsi="Calibri" w:cs="Calibri"/>
          <w:b/>
          <w:sz w:val="20"/>
          <w:szCs w:val="20"/>
        </w:rPr>
        <w:t xml:space="preserve"> do</w:t>
      </w:r>
      <w:r>
        <w:rPr>
          <w:rFonts w:ascii="Calibri" w:hAnsi="Calibri" w:cs="Calibri"/>
          <w:b/>
          <w:sz w:val="20"/>
          <w:szCs w:val="20"/>
        </w:rPr>
        <w:t xml:space="preserve"> Działu Sprzętu Medycznego,</w:t>
      </w:r>
      <w:r w:rsidRPr="002A2302">
        <w:rPr>
          <w:rFonts w:ascii="Calibri" w:hAnsi="Calibri" w:cs="Calibri"/>
          <w:b/>
          <w:sz w:val="20"/>
          <w:szCs w:val="20"/>
        </w:rPr>
        <w:t xml:space="preserve"> 1 Wojskowego Szpitala Klinicznego z Polikliniką SPZOZ w Lublinie Filia w Ełku</w:t>
      </w:r>
      <w:r w:rsidRPr="002A2302">
        <w:rPr>
          <w:rFonts w:ascii="Calibri" w:hAnsi="Calibri" w:cs="Calibri"/>
          <w:sz w:val="20"/>
          <w:szCs w:val="20"/>
        </w:rPr>
        <w:t>,</w:t>
      </w:r>
      <w:r w:rsidRPr="002A2302">
        <w:rPr>
          <w:rFonts w:ascii="Calibri" w:hAnsi="Calibri" w:cs="Calibri"/>
          <w:sz w:val="20"/>
          <w:szCs w:val="20"/>
          <w:lang w:eastAsia="pl-PL"/>
        </w:rPr>
        <w:t xml:space="preserve"> </w:t>
      </w:r>
      <w:r w:rsidRPr="002A2302">
        <w:rPr>
          <w:rFonts w:ascii="Calibri" w:hAnsi="Calibri" w:cs="Calibri"/>
          <w:b/>
          <w:sz w:val="20"/>
          <w:szCs w:val="20"/>
          <w:lang w:eastAsia="pl-PL"/>
        </w:rPr>
        <w:t>ul. Kościuszki 30,19-300 Ełk</w:t>
      </w:r>
      <w:r w:rsidRPr="002A2302">
        <w:rPr>
          <w:rFonts w:ascii="Calibri" w:hAnsi="Calibri" w:cs="Calibri"/>
          <w:sz w:val="20"/>
          <w:szCs w:val="20"/>
        </w:rPr>
        <w:t xml:space="preserve">, w dni robocze  (od poniedziałku do piątku, z wyłączeniem dni ustawowo wolnych od pracy) </w:t>
      </w:r>
      <w:r>
        <w:rPr>
          <w:rFonts w:ascii="Calibri" w:hAnsi="Calibri" w:cs="Calibri"/>
          <w:sz w:val="20"/>
          <w:szCs w:val="20"/>
        </w:rPr>
        <w:br/>
      </w:r>
      <w:r w:rsidRPr="002A2302">
        <w:rPr>
          <w:rFonts w:ascii="Calibri" w:hAnsi="Calibri" w:cs="Calibri"/>
          <w:sz w:val="20"/>
          <w:szCs w:val="20"/>
        </w:rPr>
        <w:t>w godzinach od 7:30 do 15:00, chyba że Strony uzgodnią inaczej.</w:t>
      </w:r>
    </w:p>
    <w:p w:rsidR="00331F25" w:rsidRPr="008A432C" w:rsidRDefault="00331F25" w:rsidP="00331F25">
      <w:pPr>
        <w:pStyle w:val="Skrconyadreszwrotny"/>
        <w:numPr>
          <w:ilvl w:val="0"/>
          <w:numId w:val="10"/>
        </w:numPr>
        <w:tabs>
          <w:tab w:val="clear" w:pos="709"/>
        </w:tabs>
        <w:spacing w:line="276" w:lineRule="auto"/>
        <w:ind w:hanging="357"/>
        <w:jc w:val="both"/>
        <w:rPr>
          <w:rFonts w:ascii="Calibri" w:hAnsi="Calibri" w:cs="Calibri"/>
          <w:sz w:val="20"/>
        </w:rPr>
      </w:pPr>
      <w:r w:rsidRPr="008A432C">
        <w:rPr>
          <w:rFonts w:ascii="Calibri" w:hAnsi="Calibri" w:cs="Calibri"/>
          <w:sz w:val="20"/>
        </w:rPr>
        <w:t xml:space="preserve">Wykonawca zobowiązany jest do pisemnego lub za pośrednictwem poczty elektronicznej uzgodnienia                   z Zamawiającym </w:t>
      </w:r>
      <w:r w:rsidRPr="008A432C">
        <w:rPr>
          <w:rFonts w:ascii="Calibri" w:hAnsi="Calibri" w:cs="Calibri"/>
          <w:sz w:val="20"/>
          <w:u w:val="single"/>
        </w:rPr>
        <w:t xml:space="preserve">harmonogramu realizacji przedmiotu umowy </w:t>
      </w:r>
      <w:r w:rsidRPr="008A432C">
        <w:rPr>
          <w:rFonts w:ascii="Calibri" w:hAnsi="Calibri" w:cs="Calibri"/>
          <w:sz w:val="20"/>
        </w:rPr>
        <w:t>przygotowanego zgodnie z założeniami SWZ, w tym daty przekazania przedmiotu umowy do użytkowania.</w:t>
      </w:r>
    </w:p>
    <w:p w:rsidR="00331F25" w:rsidRPr="008A432C" w:rsidRDefault="00331F25" w:rsidP="00331F25">
      <w:pPr>
        <w:pStyle w:val="Skrconyadreszwrotny"/>
        <w:numPr>
          <w:ilvl w:val="0"/>
          <w:numId w:val="10"/>
        </w:numPr>
        <w:tabs>
          <w:tab w:val="clear" w:pos="709"/>
        </w:tabs>
        <w:spacing w:line="276" w:lineRule="auto"/>
        <w:ind w:hanging="357"/>
        <w:jc w:val="both"/>
        <w:rPr>
          <w:rFonts w:ascii="Calibri" w:hAnsi="Calibri" w:cs="Calibri"/>
          <w:sz w:val="20"/>
        </w:rPr>
      </w:pPr>
      <w:r w:rsidRPr="008A432C">
        <w:rPr>
          <w:rFonts w:ascii="Calibri" w:hAnsi="Calibri" w:cs="Calibri"/>
          <w:sz w:val="20"/>
        </w:rPr>
        <w:t xml:space="preserve">Zamawiający wyznacza osobę odpowiedzialną za realizację umowy oraz do kontaktów                           </w:t>
      </w:r>
      <w:r>
        <w:rPr>
          <w:rFonts w:ascii="Calibri" w:hAnsi="Calibri" w:cs="Calibri"/>
          <w:sz w:val="20"/>
        </w:rPr>
        <w:t xml:space="preserve">             z  </w:t>
      </w:r>
      <w:r w:rsidRPr="009876EA">
        <w:rPr>
          <w:rFonts w:ascii="Calibri" w:hAnsi="Calibri" w:cs="Calibri"/>
          <w:b/>
          <w:sz w:val="20"/>
        </w:rPr>
        <w:t xml:space="preserve">Wykonawcą  </w:t>
      </w:r>
      <w:r>
        <w:rPr>
          <w:rFonts w:ascii="Calibri" w:hAnsi="Calibri" w:cs="Calibri"/>
          <w:b/>
          <w:sz w:val="20"/>
        </w:rPr>
        <w:t xml:space="preserve">Dariusz Zarzycki  </w:t>
      </w:r>
      <w:r>
        <w:rPr>
          <w:rFonts w:ascii="Calibri" w:hAnsi="Calibri" w:cs="Calibri"/>
          <w:sz w:val="20"/>
        </w:rPr>
        <w:t xml:space="preserve"> </w:t>
      </w:r>
      <w:r w:rsidRPr="008A432C">
        <w:rPr>
          <w:rFonts w:ascii="Calibri" w:hAnsi="Calibri" w:cs="Calibri"/>
          <w:sz w:val="20"/>
        </w:rPr>
        <w:t xml:space="preserve">, tel. </w:t>
      </w:r>
      <w:r w:rsidR="00DB6D6F">
        <w:rPr>
          <w:rFonts w:ascii="Calibri" w:hAnsi="Calibri" w:cs="Calibri"/>
          <w:b/>
          <w:sz w:val="20"/>
        </w:rPr>
        <w:t>261-332-956</w:t>
      </w:r>
    </w:p>
    <w:p w:rsidR="00331F25" w:rsidRPr="008A432C" w:rsidRDefault="00331F25" w:rsidP="00331F25">
      <w:pPr>
        <w:pStyle w:val="Skrconyadreszwrotny"/>
        <w:numPr>
          <w:ilvl w:val="0"/>
          <w:numId w:val="10"/>
        </w:numPr>
        <w:tabs>
          <w:tab w:val="clear" w:pos="709"/>
        </w:tabs>
        <w:spacing w:line="276" w:lineRule="auto"/>
        <w:ind w:hanging="357"/>
        <w:jc w:val="both"/>
        <w:rPr>
          <w:rFonts w:ascii="Calibri" w:hAnsi="Calibri" w:cs="Calibri"/>
          <w:sz w:val="20"/>
        </w:rPr>
      </w:pPr>
      <w:r w:rsidRPr="008A432C">
        <w:rPr>
          <w:rFonts w:ascii="Calibri" w:hAnsi="Calibri" w:cs="Calibri"/>
          <w:sz w:val="20"/>
        </w:rPr>
        <w:t>Wykonawca upoważnia do kontaktów z Zamawiającym w sprawach realizacji umowy …….., tel. …………</w:t>
      </w:r>
    </w:p>
    <w:p w:rsidR="00331F25" w:rsidRPr="008A432C" w:rsidRDefault="00331F25" w:rsidP="00331F25">
      <w:pPr>
        <w:pStyle w:val="Skrconyadreszwrotny"/>
        <w:numPr>
          <w:ilvl w:val="0"/>
          <w:numId w:val="10"/>
        </w:numPr>
        <w:tabs>
          <w:tab w:val="clear" w:pos="709"/>
        </w:tabs>
        <w:spacing w:line="276" w:lineRule="auto"/>
        <w:ind w:hanging="357"/>
        <w:jc w:val="both"/>
        <w:rPr>
          <w:rFonts w:ascii="Calibri" w:hAnsi="Calibri" w:cs="Calibri"/>
          <w:sz w:val="20"/>
        </w:rPr>
      </w:pPr>
      <w:r w:rsidRPr="008A432C">
        <w:rPr>
          <w:rFonts w:ascii="Calibri" w:hAnsi="Calibri" w:cs="Calibri"/>
          <w:sz w:val="20"/>
        </w:rPr>
        <w:t>Upoważnionymi przedstawicielami Stron umowy do dokonania odbioru przedmiotu umowy i podpisania protokołu odbioru są:</w:t>
      </w:r>
    </w:p>
    <w:p w:rsidR="00331F25" w:rsidRPr="008A432C" w:rsidRDefault="00331F25" w:rsidP="00331F25">
      <w:pPr>
        <w:pStyle w:val="Skrconyadreszwrotny"/>
        <w:numPr>
          <w:ilvl w:val="0"/>
          <w:numId w:val="7"/>
        </w:numPr>
        <w:tabs>
          <w:tab w:val="left" w:pos="426"/>
          <w:tab w:val="left" w:pos="709"/>
        </w:tabs>
        <w:spacing w:line="276" w:lineRule="auto"/>
        <w:ind w:hanging="357"/>
        <w:jc w:val="both"/>
        <w:rPr>
          <w:rFonts w:ascii="Calibri" w:hAnsi="Calibri" w:cs="Calibri"/>
          <w:sz w:val="20"/>
        </w:rPr>
      </w:pPr>
      <w:r w:rsidRPr="008A432C">
        <w:rPr>
          <w:rFonts w:ascii="Calibri" w:hAnsi="Calibri" w:cs="Calibri"/>
          <w:sz w:val="20"/>
        </w:rPr>
        <w:t xml:space="preserve">ze strony Zamawiającego: </w:t>
      </w:r>
      <w:r w:rsidR="00CC5A14">
        <w:rPr>
          <w:rFonts w:ascii="Calibri" w:hAnsi="Calibri" w:cs="Calibri"/>
          <w:b/>
          <w:sz w:val="20"/>
        </w:rPr>
        <w:t xml:space="preserve">Stanisław Wilczewski </w:t>
      </w:r>
      <w:r w:rsidRPr="009F0CE1">
        <w:rPr>
          <w:rFonts w:ascii="Calibri" w:hAnsi="Calibri" w:cs="Calibri"/>
          <w:b/>
          <w:sz w:val="20"/>
        </w:rPr>
        <w:t xml:space="preserve">   tel. </w:t>
      </w:r>
      <w:r w:rsidR="00CC5A14">
        <w:rPr>
          <w:rFonts w:ascii="Calibri" w:hAnsi="Calibri" w:cs="Calibri"/>
          <w:b/>
          <w:sz w:val="20"/>
        </w:rPr>
        <w:t>261-332-881</w:t>
      </w:r>
    </w:p>
    <w:p w:rsidR="00331F25" w:rsidRPr="008A432C" w:rsidRDefault="00331F25" w:rsidP="00331F25">
      <w:pPr>
        <w:pStyle w:val="Skrconyadreszwrotny"/>
        <w:numPr>
          <w:ilvl w:val="0"/>
          <w:numId w:val="7"/>
        </w:numPr>
        <w:tabs>
          <w:tab w:val="left" w:pos="426"/>
          <w:tab w:val="left" w:pos="709"/>
        </w:tabs>
        <w:spacing w:line="276" w:lineRule="auto"/>
        <w:jc w:val="both"/>
        <w:rPr>
          <w:rFonts w:ascii="Calibri" w:hAnsi="Calibri" w:cs="Calibri"/>
          <w:sz w:val="20"/>
        </w:rPr>
      </w:pPr>
      <w:r w:rsidRPr="008A432C">
        <w:rPr>
          <w:rFonts w:ascii="Calibri" w:hAnsi="Calibri" w:cs="Calibri"/>
          <w:sz w:val="20"/>
        </w:rPr>
        <w:t>ze strony Wykonawcy: ………………………………….tel. ……………………………………</w:t>
      </w:r>
    </w:p>
    <w:p w:rsidR="00331F25" w:rsidRPr="008A432C" w:rsidRDefault="00331F25" w:rsidP="00331F25">
      <w:pPr>
        <w:pStyle w:val="Skrconyadreszwrotny"/>
        <w:numPr>
          <w:ilvl w:val="0"/>
          <w:numId w:val="10"/>
        </w:numPr>
        <w:tabs>
          <w:tab w:val="clear" w:pos="709"/>
        </w:tabs>
        <w:spacing w:line="276" w:lineRule="auto"/>
        <w:jc w:val="both"/>
        <w:rPr>
          <w:rFonts w:ascii="Calibri" w:hAnsi="Calibri" w:cs="Calibri"/>
          <w:sz w:val="20"/>
        </w:rPr>
      </w:pPr>
      <w:r w:rsidRPr="008A432C">
        <w:rPr>
          <w:rFonts w:ascii="Calibri" w:hAnsi="Calibri" w:cs="Calibri"/>
          <w:sz w:val="20"/>
        </w:rPr>
        <w:t xml:space="preserve">Wydanie przedmiotu umowy nastąpi w dniu dostawy lub niezwłocznie w dniu następnym                                   po zainstalowaniu i uruchomieniu, na podstawie pisemnego protokołu odbioru według wzoru stanowiącego załącznik do niniejszej umowy. </w:t>
      </w:r>
    </w:p>
    <w:p w:rsidR="00331F25" w:rsidRPr="008A432C" w:rsidRDefault="00331F25" w:rsidP="00331F25">
      <w:pPr>
        <w:pStyle w:val="Skrconyadreszwrotny"/>
        <w:numPr>
          <w:ilvl w:val="0"/>
          <w:numId w:val="10"/>
        </w:numPr>
        <w:tabs>
          <w:tab w:val="clear" w:pos="709"/>
        </w:tabs>
        <w:spacing w:line="276" w:lineRule="auto"/>
        <w:jc w:val="both"/>
        <w:rPr>
          <w:rFonts w:ascii="Calibri" w:hAnsi="Calibri" w:cs="Calibri"/>
          <w:sz w:val="20"/>
        </w:rPr>
      </w:pPr>
      <w:r w:rsidRPr="008A432C">
        <w:rPr>
          <w:rFonts w:ascii="Calibri" w:hAnsi="Calibri" w:cs="Calibri"/>
          <w:sz w:val="20"/>
        </w:rPr>
        <w:t>Integralną część protokołu odbioru stanowią niezbędne instrukcje, karty gwarancyjne urządzeń składających się na przedmiot umowy oraz inne dokumenty niezbędne do prawidłowego użytkowania sprzętu medycznego, sporządzone w języku polskim. W/w dokumenty zostaną przedstawione w postaci papierowej i elektronicznej.</w:t>
      </w:r>
    </w:p>
    <w:p w:rsidR="00331F25" w:rsidRPr="008A432C" w:rsidRDefault="00331F25" w:rsidP="00331F25">
      <w:pPr>
        <w:numPr>
          <w:ilvl w:val="0"/>
          <w:numId w:val="10"/>
        </w:numPr>
        <w:tabs>
          <w:tab w:val="clear" w:pos="709"/>
        </w:tabs>
        <w:overflowPunct w:val="0"/>
        <w:spacing w:line="276" w:lineRule="auto"/>
        <w:ind w:left="357"/>
        <w:jc w:val="both"/>
        <w:rPr>
          <w:rFonts w:ascii="Calibri" w:hAnsi="Calibri" w:cs="Calibri"/>
          <w:sz w:val="20"/>
          <w:szCs w:val="20"/>
        </w:rPr>
      </w:pPr>
      <w:r w:rsidRPr="008A432C">
        <w:rPr>
          <w:rFonts w:ascii="Calibri" w:eastAsia="SimSun" w:hAnsi="Calibri" w:cs="Calibri"/>
          <w:sz w:val="20"/>
          <w:szCs w:val="20"/>
          <w:lang w:eastAsia="hi-IN" w:bidi="hi-IN"/>
        </w:rPr>
        <w:t>Ryzyko utraty lub uszkodzenia przedmiotu umowy przechodzi na Zamawiającego z chwilą odebrania przedmiotu umowy, potwierdzonego pisemnym protokołem odbioru bez uwag, o którym mowa w § 2 ust. 7 niniejszej umowy</w:t>
      </w:r>
      <w:r w:rsidRPr="008A432C">
        <w:rPr>
          <w:rFonts w:ascii="Calibri" w:eastAsia="SimSun" w:hAnsi="Calibri" w:cs="Calibri"/>
          <w:color w:val="0070C0"/>
          <w:sz w:val="20"/>
          <w:szCs w:val="20"/>
          <w:lang w:eastAsia="hi-IN" w:bidi="hi-IN"/>
        </w:rPr>
        <w:t>.</w:t>
      </w:r>
    </w:p>
    <w:p w:rsidR="00DF4042" w:rsidRDefault="00DF4042" w:rsidP="00331F25">
      <w:pPr>
        <w:shd w:val="clear" w:color="auto" w:fill="FFFFFF"/>
        <w:tabs>
          <w:tab w:val="left" w:pos="4395"/>
        </w:tabs>
        <w:spacing w:line="276" w:lineRule="auto"/>
        <w:jc w:val="center"/>
        <w:rPr>
          <w:rFonts w:ascii="Calibri" w:eastAsia="SimSun" w:hAnsi="Calibri" w:cs="Calibri"/>
          <w:b/>
          <w:bCs/>
          <w:color w:val="0070C0"/>
          <w:spacing w:val="-5"/>
          <w:sz w:val="20"/>
          <w:szCs w:val="20"/>
          <w:lang w:eastAsia="hi-IN" w:bidi="hi-IN"/>
        </w:rPr>
      </w:pPr>
    </w:p>
    <w:p w:rsidR="00A111F5" w:rsidRDefault="00A111F5" w:rsidP="00331F25">
      <w:pPr>
        <w:shd w:val="clear" w:color="auto" w:fill="FFFFFF"/>
        <w:tabs>
          <w:tab w:val="left" w:pos="4395"/>
        </w:tabs>
        <w:spacing w:line="276" w:lineRule="auto"/>
        <w:jc w:val="center"/>
        <w:rPr>
          <w:rFonts w:ascii="Calibri" w:eastAsia="SimSun" w:hAnsi="Calibri" w:cs="Calibri"/>
          <w:b/>
          <w:bCs/>
          <w:color w:val="0070C0"/>
          <w:spacing w:val="-5"/>
          <w:sz w:val="20"/>
          <w:szCs w:val="20"/>
          <w:lang w:eastAsia="hi-IN" w:bidi="hi-IN"/>
        </w:rPr>
      </w:pPr>
    </w:p>
    <w:p w:rsidR="00331F25" w:rsidRPr="008A432C" w:rsidRDefault="00331F25" w:rsidP="00331F25">
      <w:pPr>
        <w:shd w:val="clear" w:color="auto" w:fill="FFFFFF"/>
        <w:tabs>
          <w:tab w:val="left" w:pos="4395"/>
        </w:tabs>
        <w:spacing w:line="276" w:lineRule="auto"/>
        <w:jc w:val="center"/>
        <w:rPr>
          <w:rFonts w:ascii="Calibri" w:hAnsi="Calibri" w:cs="Calibri"/>
          <w:sz w:val="20"/>
          <w:szCs w:val="20"/>
        </w:rPr>
      </w:pPr>
      <w:r w:rsidRPr="008A432C">
        <w:rPr>
          <w:rFonts w:ascii="Calibri" w:hAnsi="Calibri" w:cs="Calibri"/>
          <w:b/>
          <w:bCs/>
          <w:spacing w:val="-5"/>
          <w:sz w:val="20"/>
          <w:szCs w:val="20"/>
        </w:rPr>
        <w:lastRenderedPageBreak/>
        <w:t>§3.</w:t>
      </w:r>
    </w:p>
    <w:p w:rsidR="00331F25" w:rsidRPr="008A432C"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hAnsi="Calibri" w:cs="Calibri"/>
          <w:sz w:val="20"/>
          <w:szCs w:val="20"/>
        </w:rPr>
        <w:t>Wykonawca oświadcza, że przedmiot umowy objęty zakresem niniejszej umowy jest f</w:t>
      </w:r>
      <w:r>
        <w:rPr>
          <w:rFonts w:ascii="Calibri" w:hAnsi="Calibri" w:cs="Calibri"/>
          <w:sz w:val="20"/>
          <w:szCs w:val="20"/>
        </w:rPr>
        <w:t xml:space="preserve">abrycznie nowy, </w:t>
      </w:r>
      <w:r w:rsidRPr="008A432C">
        <w:rPr>
          <w:rFonts w:ascii="Calibri" w:hAnsi="Calibri" w:cs="Calibri"/>
          <w:sz w:val="20"/>
          <w:szCs w:val="20"/>
        </w:rPr>
        <w:t>oznakowany jest symbolem CE, pochodzi z autoryzowan</w:t>
      </w:r>
      <w:r w:rsidR="00B92669">
        <w:rPr>
          <w:rFonts w:ascii="Calibri" w:hAnsi="Calibri" w:cs="Calibri"/>
          <w:sz w:val="20"/>
          <w:szCs w:val="20"/>
        </w:rPr>
        <w:t>ej sieci sprzedaży</w:t>
      </w:r>
      <w:r w:rsidRPr="008A432C">
        <w:rPr>
          <w:rFonts w:ascii="Calibri" w:hAnsi="Calibri" w:cs="Calibri"/>
          <w:sz w:val="20"/>
          <w:szCs w:val="20"/>
        </w:rPr>
        <w:t xml:space="preserve">   na rynek Polski, podlega pełnej obsłudze gwarancyjnej oraz spełnia wszystkie w</w:t>
      </w:r>
      <w:r w:rsidR="00B92669">
        <w:rPr>
          <w:rFonts w:ascii="Calibri" w:hAnsi="Calibri" w:cs="Calibri"/>
          <w:sz w:val="20"/>
          <w:szCs w:val="20"/>
        </w:rPr>
        <w:t>ymogi określone</w:t>
      </w:r>
      <w:r w:rsidRPr="008A432C">
        <w:rPr>
          <w:rFonts w:ascii="Calibri" w:hAnsi="Calibri" w:cs="Calibri"/>
          <w:sz w:val="20"/>
          <w:szCs w:val="20"/>
        </w:rPr>
        <w:t xml:space="preserve"> przez aktualnie obowiązujące w tym zakresie przepisy prawa.</w:t>
      </w:r>
    </w:p>
    <w:p w:rsidR="00331F25" w:rsidRPr="008A432C"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eastAsia="Arial" w:hAnsi="Calibri" w:cs="Calibri"/>
          <w:sz w:val="20"/>
          <w:szCs w:val="20"/>
        </w:rPr>
        <w:t xml:space="preserve">Wykonawca oświadcza, iż udziela pisemnej gwarancji na dostarczony przedmiot umowy, na okres                    </w:t>
      </w:r>
      <w:r>
        <w:rPr>
          <w:rFonts w:ascii="Calibri" w:eastAsia="Arial" w:hAnsi="Calibri" w:cs="Calibri"/>
          <w:b/>
          <w:sz w:val="20"/>
          <w:szCs w:val="20"/>
        </w:rPr>
        <w:t>..........</w:t>
      </w:r>
      <w:r w:rsidRPr="008A432C">
        <w:rPr>
          <w:rFonts w:ascii="Calibri" w:eastAsia="Arial" w:hAnsi="Calibri" w:cs="Calibri"/>
          <w:sz w:val="20"/>
          <w:szCs w:val="20"/>
        </w:rPr>
        <w:t xml:space="preserve"> od daty dokonania instalacji i uruchomienia przedmiotu umowy potwierdzonej protokołem odbioru (bez wad i usterek).</w:t>
      </w:r>
    </w:p>
    <w:p w:rsidR="00331F25" w:rsidRPr="008A432C"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eastAsia="Arial" w:hAnsi="Calibri" w:cs="Calibri"/>
          <w:sz w:val="20"/>
          <w:szCs w:val="20"/>
        </w:rPr>
        <w:t>Szczegółowe warunki gwarancji i serwisu określa oferta Wykonawcy stanowiąca załącznik do umowy.</w:t>
      </w:r>
    </w:p>
    <w:p w:rsidR="00331F25" w:rsidRPr="008A432C"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hAnsi="Calibri" w:cs="Calibri"/>
          <w:sz w:val="20"/>
          <w:szCs w:val="20"/>
        </w:rPr>
        <w:t xml:space="preserve">Wykonawca prowadzi w okresie gwarancji, w ramach wynagrodzenia określonego niniejszą umową, przeglądy techniczne i konserwacje przedmiotu umowy, zgodnie z zaleceniami producenta. Wykonawca zobowiązany jest do pisemnego poinformowania Zamawiającego lub drogą elektroniczną, o terminie przeprowadzenia przeglądu technicznego lub konserwacji. Przeprowadzenie przeglądu technicznego </w:t>
      </w:r>
      <w:r w:rsidRPr="008A432C">
        <w:rPr>
          <w:rFonts w:ascii="Calibri" w:hAnsi="Calibri" w:cs="Calibri"/>
          <w:sz w:val="20"/>
          <w:szCs w:val="20"/>
        </w:rPr>
        <w:br/>
        <w:t xml:space="preserve">lub konserwacji zostanie potwierdzone stosownym protokołem podpisanym przez strony oraz wpisem </w:t>
      </w:r>
      <w:r w:rsidRPr="008A432C">
        <w:rPr>
          <w:rFonts w:ascii="Calibri" w:hAnsi="Calibri" w:cs="Calibri"/>
          <w:sz w:val="20"/>
          <w:szCs w:val="20"/>
        </w:rPr>
        <w:br/>
        <w:t xml:space="preserve">do Paszportu Technicznego Urządzenia. Obowiązek przestrzegania terminów przeglądów i konserwacji spoczywa na Wykonawcy, który wykonuje je z własnej inicjatywy, bez zgłoszenia takiej potrzeby </w:t>
      </w:r>
      <w:r w:rsidRPr="008A432C">
        <w:rPr>
          <w:rFonts w:ascii="Calibri" w:hAnsi="Calibri" w:cs="Calibri"/>
          <w:sz w:val="20"/>
          <w:szCs w:val="20"/>
        </w:rPr>
        <w:br/>
        <w:t xml:space="preserve">przez Zamawiającego. </w:t>
      </w:r>
    </w:p>
    <w:p w:rsidR="00331F25" w:rsidRPr="008A432C"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hAnsi="Calibri" w:cs="Calibri"/>
          <w:sz w:val="20"/>
          <w:szCs w:val="20"/>
        </w:rPr>
        <w:t>Wykonawca zobowiązany jest do poniesienia wszelkich kosztów związanych ze świadczeniem usług określonych w ust. 3 i ust. 4, tj. serwisu sprzętu, przeglądów i legalizacji urządzeń, w tym poniesienia kosztów transportu i materiałów eksploatacyjnych użytych przy wykonywaniu tych usług. Wykonawca zobowiązuje się do przeprowadzenia końcowego obowiązkowego przeglądu gwarancyjnego nie wcześniej  niż miesiąc przed upływem obowiązywania gwarancji.</w:t>
      </w:r>
      <w:r w:rsidRPr="008A432C">
        <w:rPr>
          <w:rFonts w:ascii="Calibri" w:hAnsi="Calibri" w:cs="Calibri"/>
          <w:color w:val="FF0000"/>
          <w:sz w:val="20"/>
          <w:szCs w:val="20"/>
        </w:rPr>
        <w:t xml:space="preserve"> </w:t>
      </w:r>
    </w:p>
    <w:p w:rsidR="00331F25" w:rsidRPr="008A432C"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hAnsi="Calibri" w:cs="Calibri"/>
          <w:sz w:val="20"/>
          <w:szCs w:val="20"/>
        </w:rPr>
        <w:t xml:space="preserve">Każda naprawa gwarancyjna przedmiotu umowy przedłuża okres gwarancji o czas jego naprawy. </w:t>
      </w:r>
    </w:p>
    <w:p w:rsidR="00331F25" w:rsidRPr="008A432C"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hAnsi="Calibri" w:cs="Calibri"/>
          <w:sz w:val="20"/>
          <w:szCs w:val="20"/>
        </w:rPr>
        <w:t xml:space="preserve">W przypadku konieczności przeprowadzenia naprawy gwarancyjnej, w tym naprawy poza siedzibą Zamawiającego, naprawa lub odbiór przedmiotu umowy do naprawy gwarancyjnej i zwrot z naprawy gwarancyjnej nastąpi w siedzibie Zamawiającego. </w:t>
      </w:r>
    </w:p>
    <w:p w:rsidR="00F67187"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hAnsi="Calibri" w:cs="Calibri"/>
          <w:sz w:val="20"/>
          <w:szCs w:val="20"/>
        </w:rPr>
        <w:t>Wykonawca zobowiązany jest do usunięcia wady/awari</w:t>
      </w:r>
      <w:r>
        <w:rPr>
          <w:rFonts w:ascii="Calibri" w:hAnsi="Calibri" w:cs="Calibri"/>
          <w:sz w:val="20"/>
          <w:szCs w:val="20"/>
        </w:rPr>
        <w:t xml:space="preserve">i w terminie nie dłuższym niż </w:t>
      </w:r>
      <w:r w:rsidRPr="00F92EAA">
        <w:rPr>
          <w:rFonts w:ascii="Calibri" w:hAnsi="Calibri" w:cs="Calibri"/>
          <w:b/>
          <w:sz w:val="20"/>
          <w:szCs w:val="20"/>
        </w:rPr>
        <w:t>72 godzin</w:t>
      </w:r>
      <w:r w:rsidRPr="008A432C">
        <w:rPr>
          <w:rFonts w:ascii="Calibri" w:hAnsi="Calibri" w:cs="Calibri"/>
          <w:sz w:val="20"/>
          <w:szCs w:val="20"/>
        </w:rPr>
        <w:t xml:space="preserve">                             od zgłoszenia usunięcia awarii lub wady przedmiotu umowy. Zgłaszanie wad lub usterek odbywać się będzie za pośrednictwem poczty el</w:t>
      </w:r>
      <w:r>
        <w:rPr>
          <w:rFonts w:ascii="Calibri" w:hAnsi="Calibri" w:cs="Calibri"/>
          <w:sz w:val="20"/>
          <w:szCs w:val="20"/>
        </w:rPr>
        <w:t xml:space="preserve">ektronicznej na adres email </w:t>
      </w:r>
      <w:r>
        <w:rPr>
          <w:rFonts w:ascii="Calibri" w:hAnsi="Calibri" w:cs="Calibri"/>
          <w:b/>
          <w:sz w:val="20"/>
          <w:szCs w:val="20"/>
        </w:rPr>
        <w:t>.........</w:t>
      </w:r>
      <w:r>
        <w:rPr>
          <w:rFonts w:ascii="Calibri" w:hAnsi="Calibri" w:cs="Calibri"/>
          <w:sz w:val="20"/>
          <w:szCs w:val="20"/>
        </w:rPr>
        <w:t xml:space="preserve"> lub fax </w:t>
      </w:r>
      <w:r>
        <w:rPr>
          <w:rFonts w:ascii="Calibri" w:hAnsi="Calibri" w:cs="Calibri"/>
          <w:b/>
          <w:sz w:val="20"/>
          <w:szCs w:val="20"/>
        </w:rPr>
        <w:t>...........</w:t>
      </w:r>
      <w:r w:rsidRPr="008A432C">
        <w:rPr>
          <w:rFonts w:ascii="Calibri" w:hAnsi="Calibri" w:cs="Calibri"/>
          <w:sz w:val="20"/>
          <w:szCs w:val="20"/>
        </w:rPr>
        <w:t xml:space="preserve">, ewentualnie telefonicznie pod ustalony numer telefonu, przy czym zgłoszenie telefoniczne zostanie potwierdzone  na adres </w:t>
      </w:r>
      <w:r>
        <w:rPr>
          <w:rFonts w:ascii="Calibri" w:hAnsi="Calibri" w:cs="Calibri"/>
          <w:sz w:val="20"/>
          <w:szCs w:val="20"/>
        </w:rPr>
        <w:br/>
      </w:r>
      <w:r w:rsidRPr="008A432C">
        <w:rPr>
          <w:rFonts w:ascii="Calibri" w:hAnsi="Calibri" w:cs="Calibri"/>
          <w:sz w:val="20"/>
          <w:szCs w:val="20"/>
        </w:rPr>
        <w:t xml:space="preserve">email </w:t>
      </w:r>
      <w:r w:rsidRPr="003030F9">
        <w:rPr>
          <w:rFonts w:ascii="Calibri" w:hAnsi="Calibri" w:cs="Calibri"/>
          <w:b/>
          <w:color w:val="00B0F0"/>
          <w:sz w:val="20"/>
          <w:szCs w:val="20"/>
        </w:rPr>
        <w:t>dzarzycki@1wszk.elk.pl</w:t>
      </w:r>
      <w:r w:rsidRPr="008A432C">
        <w:rPr>
          <w:rFonts w:ascii="Calibri" w:hAnsi="Calibri" w:cs="Calibri"/>
          <w:sz w:val="20"/>
          <w:szCs w:val="20"/>
        </w:rPr>
        <w:t xml:space="preserve"> </w:t>
      </w:r>
      <w:r>
        <w:rPr>
          <w:rFonts w:ascii="Calibri" w:hAnsi="Calibri" w:cs="Calibri"/>
          <w:sz w:val="20"/>
          <w:szCs w:val="20"/>
        </w:rPr>
        <w:t xml:space="preserve"> </w:t>
      </w:r>
    </w:p>
    <w:p w:rsidR="00331F25" w:rsidRPr="008A432C"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hAnsi="Calibri" w:cs="Calibri"/>
          <w:sz w:val="20"/>
          <w:szCs w:val="20"/>
        </w:rPr>
        <w:t>Zgłoszenie wady / usterki musi zawierać imię</w:t>
      </w:r>
      <w:r w:rsidR="00F67187">
        <w:rPr>
          <w:rFonts w:ascii="Calibri" w:hAnsi="Calibri" w:cs="Calibri"/>
          <w:sz w:val="20"/>
          <w:szCs w:val="20"/>
        </w:rPr>
        <w:t xml:space="preserve">   </w:t>
      </w:r>
      <w:r w:rsidRPr="008A432C">
        <w:rPr>
          <w:rFonts w:ascii="Calibri" w:hAnsi="Calibri" w:cs="Calibri"/>
          <w:sz w:val="20"/>
          <w:szCs w:val="20"/>
        </w:rPr>
        <w:t xml:space="preserve"> i nazwisko osoby zgłaszającej wadę. </w:t>
      </w:r>
    </w:p>
    <w:p w:rsidR="00331F25" w:rsidRPr="008A432C"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hAnsi="Calibri" w:cs="Calibri"/>
          <w:sz w:val="20"/>
          <w:szCs w:val="20"/>
        </w:rPr>
        <w:t>W przypadku, gdy naprawa przedmiotu umowy w terminie określonym w ust. 8, jest niemożliwa, Wykonawca dostarczy Zamawiającemu na czas trwania naprawy urządzenie zastępcze o identycznych                   lub lepszych technicznie parametrach w terminie 4 dni od daty upływu terminu określonego w ust. 8.                  W takim przypadku termin wykonania naprawy zostanie uzgodniony pomiędzy stronami.</w:t>
      </w:r>
    </w:p>
    <w:p w:rsidR="00331F25" w:rsidRPr="008A432C"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hAnsi="Calibri" w:cs="Calibri"/>
          <w:spacing w:val="-3"/>
          <w:sz w:val="20"/>
          <w:szCs w:val="20"/>
          <w:lang w:eastAsia="pl-PL"/>
        </w:rPr>
        <w:t xml:space="preserve">W ostatnim roku </w:t>
      </w:r>
      <w:r>
        <w:rPr>
          <w:rFonts w:ascii="Calibri" w:hAnsi="Calibri" w:cs="Calibri"/>
          <w:spacing w:val="-3"/>
          <w:sz w:val="20"/>
          <w:szCs w:val="20"/>
          <w:lang w:eastAsia="pl-PL"/>
        </w:rPr>
        <w:t xml:space="preserve">24 </w:t>
      </w:r>
      <w:r w:rsidRPr="008A432C">
        <w:rPr>
          <w:rFonts w:ascii="Calibri" w:hAnsi="Calibri" w:cs="Calibri"/>
          <w:spacing w:val="-3"/>
          <w:sz w:val="20"/>
          <w:szCs w:val="20"/>
          <w:lang w:eastAsia="pl-PL"/>
        </w:rPr>
        <w:t xml:space="preserve"> miesięcznej gwarancji Wykonawca udziela 12 miesięcznej gwarancji na części instalowane w ramach napraw gwarancyjnych. Termin ten ulega przedłużeniu o czas niesprawności przedmiotu umowy, jeżeli do zakończenia gwarancji pozostało mniej niż 12 m-cy.</w:t>
      </w:r>
    </w:p>
    <w:p w:rsidR="00331F25" w:rsidRPr="008A432C"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hAnsi="Calibri" w:cs="Calibri"/>
          <w:sz w:val="20"/>
          <w:szCs w:val="20"/>
        </w:rPr>
        <w:t>W przypadku, gdy Wykonawca nie dokona naprawy w terminie określonym w ust. 8, a opóźnienie będzie trwało co najmniej 7 dni, Zamawiający zastrzega sobie prawo do zlecenia naprawy podmiotowi trzeciemu, na koszt i ryzyko Wykonawcy.</w:t>
      </w:r>
      <w:r w:rsidRPr="008A432C">
        <w:rPr>
          <w:rFonts w:ascii="Calibri" w:hAnsi="Calibri" w:cs="Calibri"/>
          <w:b/>
          <w:sz w:val="20"/>
          <w:szCs w:val="20"/>
        </w:rPr>
        <w:t xml:space="preserve"> </w:t>
      </w:r>
      <w:r w:rsidRPr="008A432C">
        <w:rPr>
          <w:rFonts w:ascii="Calibri" w:hAnsi="Calibri" w:cs="Calibri"/>
          <w:sz w:val="20"/>
          <w:szCs w:val="20"/>
        </w:rPr>
        <w:t>Podmiotem trzecim może być w tym przypadku wyłącznie autoryzowany serwis, inny niż wskazany w ofercie Wykonawcy.</w:t>
      </w:r>
    </w:p>
    <w:p w:rsidR="00331F25" w:rsidRPr="008A432C" w:rsidRDefault="00331F25" w:rsidP="00331F25">
      <w:pPr>
        <w:numPr>
          <w:ilvl w:val="0"/>
          <w:numId w:val="14"/>
        </w:numPr>
        <w:shd w:val="clear" w:color="auto" w:fill="FFFFFF"/>
        <w:suppressAutoHyphens w:val="0"/>
        <w:spacing w:line="276" w:lineRule="auto"/>
        <w:jc w:val="both"/>
        <w:rPr>
          <w:rStyle w:val="Teksttreci"/>
          <w:sz w:val="20"/>
          <w:szCs w:val="20"/>
        </w:rPr>
      </w:pPr>
      <w:r w:rsidRPr="008A432C">
        <w:rPr>
          <w:rFonts w:ascii="Calibri" w:hAnsi="Calibri" w:cs="Calibri"/>
          <w:sz w:val="20"/>
          <w:szCs w:val="20"/>
        </w:rPr>
        <w:t xml:space="preserve">Jeżeli naprawa gwarancyjna sprzętu, który nie podlegał wbudowaniu na stałe, nie jest możliwa, Wykonawca wymieni uszkodzony sprzęt na sprzęt nowy, wolny od wad, o takich samych lub lepszych parametrach technicznych, jakie posiada sprzęt uszkodzony. Wymiana nastąpi w terminie uzgodnionym między stronami. Do czasu wymiany Wykonawca pozostaje w opóźnieniu w usunięciu wady, jeżeli upłynęły terminy usunięcia wad, o których mowa w ust. 8. </w:t>
      </w:r>
      <w:r w:rsidRPr="008A432C">
        <w:rPr>
          <w:rStyle w:val="Teksttreci"/>
          <w:sz w:val="20"/>
          <w:szCs w:val="20"/>
        </w:rPr>
        <w:t xml:space="preserve">Uchylanie się Wykonawcy od realizacji tego </w:t>
      </w:r>
      <w:r w:rsidRPr="008A432C">
        <w:rPr>
          <w:rStyle w:val="Teksttreci"/>
          <w:sz w:val="20"/>
          <w:szCs w:val="20"/>
        </w:rPr>
        <w:lastRenderedPageBreak/>
        <w:t>obowiązku spowoduje zlecenie przez Zamawiającego usług wykonywanych na tym sprzęcie podmiotowi trzeciemu, na koszt i ryzyko Wykonawcy.</w:t>
      </w:r>
    </w:p>
    <w:p w:rsidR="00331F25" w:rsidRPr="008A432C"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hAnsi="Calibri" w:cs="Calibri"/>
          <w:sz w:val="20"/>
          <w:szCs w:val="20"/>
        </w:rPr>
        <w:t>Wykonawca zobowiązuje się do zapewnienia autoryzowanego serwisu gwarancyjnego producenta                     oraz zagwarantuje obsługę serwisową w języku polskim. Ponadto Wykonawca zobowiązuje się                          do sporządzania dokumentacji po wykonaniu obsługi serwisowej lub usunięciu awarii zgodnie z ustawą                   z dnia 20 maja 2010 roku o wyrobach medycznych (Dz.U. z 2020 poz. 186  ze zm.).</w:t>
      </w:r>
    </w:p>
    <w:p w:rsidR="00331F25" w:rsidRPr="008A432C" w:rsidRDefault="00331F25" w:rsidP="00331F25">
      <w:pPr>
        <w:numPr>
          <w:ilvl w:val="0"/>
          <w:numId w:val="14"/>
        </w:numPr>
        <w:shd w:val="clear" w:color="auto" w:fill="FFFFFF"/>
        <w:suppressAutoHyphens w:val="0"/>
        <w:spacing w:line="276" w:lineRule="auto"/>
        <w:jc w:val="both"/>
        <w:rPr>
          <w:rFonts w:ascii="Calibri" w:hAnsi="Calibri" w:cs="Calibri"/>
          <w:sz w:val="20"/>
          <w:szCs w:val="20"/>
        </w:rPr>
      </w:pPr>
      <w:r w:rsidRPr="008A432C">
        <w:rPr>
          <w:rFonts w:ascii="Calibri" w:hAnsi="Calibri" w:cs="Calibri"/>
          <w:sz w:val="20"/>
          <w:szCs w:val="20"/>
          <w:lang w:eastAsia="pl-PL" w:bidi="pl-PL"/>
        </w:rPr>
        <w:t>Zamawiający może realizować uprawnienia z tytułu gwarancji niezależnie od uprawnień z tytułu rękojmi, przy czym okres rękojmi jest równy okresowi gwarancji. Niniejsza umowa stanowi jednocześnie dokument gwarancyjny, a szczegółowe warunki gwarancji i serwisu nie mogą być mniej korzystne                                     dla Zamawiającego niż postanowienia niniejszej umowy.</w:t>
      </w:r>
    </w:p>
    <w:p w:rsidR="00331F25" w:rsidRPr="008A432C" w:rsidRDefault="00331F25" w:rsidP="00331F25">
      <w:pPr>
        <w:spacing w:line="276" w:lineRule="auto"/>
        <w:jc w:val="center"/>
        <w:rPr>
          <w:rFonts w:ascii="Calibri" w:hAnsi="Calibri" w:cs="Calibri"/>
          <w:b/>
          <w:bCs/>
          <w:sz w:val="20"/>
          <w:szCs w:val="20"/>
          <w:lang w:eastAsia="pl-PL" w:bidi="pl-PL"/>
        </w:rPr>
      </w:pPr>
    </w:p>
    <w:p w:rsidR="00331F25" w:rsidRDefault="00331F25" w:rsidP="00331F25">
      <w:pPr>
        <w:spacing w:line="276" w:lineRule="auto"/>
        <w:jc w:val="center"/>
        <w:rPr>
          <w:rFonts w:ascii="Calibri" w:hAnsi="Calibri" w:cs="Calibri"/>
          <w:b/>
          <w:bCs/>
          <w:sz w:val="20"/>
          <w:szCs w:val="20"/>
        </w:rPr>
      </w:pPr>
    </w:p>
    <w:p w:rsidR="00331F25" w:rsidRDefault="00331F25" w:rsidP="00331F25">
      <w:pPr>
        <w:spacing w:line="276" w:lineRule="auto"/>
        <w:jc w:val="center"/>
        <w:rPr>
          <w:rFonts w:ascii="Calibri" w:hAnsi="Calibri" w:cs="Calibri"/>
          <w:b/>
          <w:bCs/>
          <w:sz w:val="20"/>
          <w:szCs w:val="20"/>
        </w:rPr>
      </w:pPr>
      <w:r w:rsidRPr="008A432C">
        <w:rPr>
          <w:rFonts w:ascii="Calibri" w:hAnsi="Calibri" w:cs="Calibri"/>
          <w:b/>
          <w:bCs/>
          <w:sz w:val="20"/>
          <w:szCs w:val="20"/>
        </w:rPr>
        <w:t>§4.</w:t>
      </w:r>
    </w:p>
    <w:p w:rsidR="00DF4042" w:rsidRPr="008A432C" w:rsidRDefault="00DF4042" w:rsidP="00331F25">
      <w:pPr>
        <w:spacing w:line="276" w:lineRule="auto"/>
        <w:jc w:val="center"/>
        <w:rPr>
          <w:rFonts w:ascii="Calibri" w:hAnsi="Calibri" w:cs="Calibri"/>
          <w:sz w:val="20"/>
          <w:szCs w:val="20"/>
        </w:rPr>
      </w:pPr>
    </w:p>
    <w:p w:rsidR="00331F25" w:rsidRDefault="00331F25" w:rsidP="00331F25">
      <w:pPr>
        <w:numPr>
          <w:ilvl w:val="0"/>
          <w:numId w:val="15"/>
        </w:numPr>
        <w:spacing w:line="276" w:lineRule="auto"/>
        <w:jc w:val="both"/>
        <w:rPr>
          <w:rFonts w:ascii="Calibri" w:hAnsi="Calibri" w:cs="Calibri"/>
          <w:sz w:val="20"/>
          <w:szCs w:val="20"/>
        </w:rPr>
      </w:pPr>
      <w:r w:rsidRPr="008A432C">
        <w:rPr>
          <w:rFonts w:ascii="Calibri" w:hAnsi="Calibri" w:cs="Calibri"/>
          <w:sz w:val="20"/>
          <w:szCs w:val="20"/>
        </w:rPr>
        <w:t xml:space="preserve">Za wykonanie niniejszej umowy </w:t>
      </w:r>
      <w:r w:rsidRPr="008A432C">
        <w:rPr>
          <w:rFonts w:ascii="Calibri" w:hAnsi="Calibri" w:cs="Calibri"/>
          <w:b/>
          <w:bCs/>
          <w:sz w:val="20"/>
          <w:szCs w:val="20"/>
        </w:rPr>
        <w:t xml:space="preserve">Wykonawcy przysługuje wynagrodzenie ogółem </w:t>
      </w:r>
      <w:r w:rsidRPr="008A432C">
        <w:rPr>
          <w:rFonts w:ascii="Calibri" w:hAnsi="Calibri" w:cs="Calibri"/>
          <w:bCs/>
          <w:sz w:val="20"/>
          <w:szCs w:val="20"/>
        </w:rPr>
        <w:t xml:space="preserve">w wysokości ……………………... zł brutto (słownie: …………….. ), </w:t>
      </w:r>
      <w:r w:rsidRPr="00DF0972">
        <w:rPr>
          <w:rFonts w:ascii="Calibri" w:hAnsi="Calibri" w:cs="Calibri"/>
          <w:b/>
          <w:bCs/>
          <w:sz w:val="20"/>
          <w:szCs w:val="20"/>
        </w:rPr>
        <w:t>w tym należny podatek VAT</w:t>
      </w:r>
      <w:r w:rsidRPr="00DF0972">
        <w:rPr>
          <w:rFonts w:ascii="Calibri" w:hAnsi="Calibri" w:cs="Calibri"/>
          <w:bCs/>
          <w:sz w:val="20"/>
          <w:szCs w:val="20"/>
        </w:rPr>
        <w:t xml:space="preserve"> w wysokości …………….. zł </w:t>
      </w:r>
      <w:r>
        <w:rPr>
          <w:rFonts w:ascii="Calibri" w:hAnsi="Calibri" w:cs="Calibri"/>
          <w:bCs/>
          <w:sz w:val="20"/>
          <w:szCs w:val="20"/>
        </w:rPr>
        <w:t xml:space="preserve"> </w:t>
      </w:r>
      <w:r w:rsidRPr="00DF0972">
        <w:rPr>
          <w:rFonts w:ascii="Calibri" w:hAnsi="Calibri" w:cs="Calibri"/>
          <w:bCs/>
          <w:sz w:val="20"/>
          <w:szCs w:val="20"/>
        </w:rPr>
        <w:t>(słownie: ………</w:t>
      </w:r>
      <w:r>
        <w:rPr>
          <w:rFonts w:ascii="Calibri" w:hAnsi="Calibri" w:cs="Calibri"/>
          <w:bCs/>
          <w:sz w:val="20"/>
          <w:szCs w:val="20"/>
        </w:rPr>
        <w:t>……………………………………………..</w:t>
      </w:r>
      <w:r w:rsidRPr="00DF0972">
        <w:rPr>
          <w:rFonts w:ascii="Calibri" w:hAnsi="Calibri" w:cs="Calibri"/>
          <w:bCs/>
          <w:sz w:val="20"/>
          <w:szCs w:val="20"/>
        </w:rPr>
        <w:t>…….)</w:t>
      </w:r>
      <w:r w:rsidRPr="00835C50">
        <w:rPr>
          <w:rFonts w:ascii="Calibri" w:hAnsi="Calibri" w:cs="Calibri"/>
          <w:bCs/>
          <w:sz w:val="20"/>
          <w:szCs w:val="20"/>
        </w:rPr>
        <w:t xml:space="preserve"> </w:t>
      </w:r>
      <w:r>
        <w:rPr>
          <w:rFonts w:ascii="Calibri" w:hAnsi="Calibri" w:cs="Calibri"/>
          <w:bCs/>
          <w:sz w:val="20"/>
          <w:szCs w:val="20"/>
        </w:rPr>
        <w:t xml:space="preserve">i uwzględnia wszystkie czynniki </w:t>
      </w:r>
      <w:r w:rsidRPr="00835C50">
        <w:rPr>
          <w:rFonts w:ascii="Calibri" w:hAnsi="Calibri" w:cs="Calibri"/>
          <w:bCs/>
          <w:sz w:val="20"/>
          <w:szCs w:val="20"/>
        </w:rPr>
        <w:t xml:space="preserve">cenotwórcze, </w:t>
      </w:r>
      <w:r>
        <w:rPr>
          <w:rFonts w:ascii="Calibri" w:hAnsi="Calibri" w:cs="Calibri"/>
          <w:bCs/>
          <w:sz w:val="20"/>
          <w:szCs w:val="20"/>
        </w:rPr>
        <w:br/>
      </w:r>
      <w:r>
        <w:rPr>
          <w:rFonts w:ascii="Calibri" w:hAnsi="Calibri" w:cs="Calibri"/>
          <w:sz w:val="20"/>
          <w:szCs w:val="20"/>
        </w:rPr>
        <w:t>w tym w szczególności</w:t>
      </w:r>
      <w:r w:rsidRPr="00835C50">
        <w:rPr>
          <w:rFonts w:ascii="Calibri" w:hAnsi="Calibri" w:cs="Calibri"/>
          <w:sz w:val="20"/>
          <w:szCs w:val="20"/>
        </w:rPr>
        <w:t xml:space="preserve"> koszty opakowania, załadunku, rozładunku, ubezpieczenie na czas transportu, koszty transportu do miejsca wskazanego przez Zamawiającego.</w:t>
      </w:r>
    </w:p>
    <w:p w:rsidR="00331F25" w:rsidRPr="008A432C" w:rsidRDefault="00331F25" w:rsidP="00331F25">
      <w:pPr>
        <w:numPr>
          <w:ilvl w:val="0"/>
          <w:numId w:val="15"/>
        </w:numPr>
        <w:spacing w:line="276" w:lineRule="auto"/>
        <w:jc w:val="both"/>
        <w:rPr>
          <w:rFonts w:ascii="Calibri" w:hAnsi="Calibri" w:cs="Calibri"/>
          <w:sz w:val="20"/>
          <w:szCs w:val="20"/>
        </w:rPr>
      </w:pPr>
      <w:r w:rsidRPr="00835C50">
        <w:rPr>
          <w:rFonts w:ascii="Calibri" w:hAnsi="Calibri" w:cs="Calibri"/>
          <w:sz w:val="20"/>
          <w:szCs w:val="20"/>
        </w:rPr>
        <w:t xml:space="preserve">Zgodnie z przyjętą ofertą i formularzem cenowym stanowiącymi integralną część niniejszej umowy, </w:t>
      </w:r>
      <w:r>
        <w:rPr>
          <w:rFonts w:ascii="Calibri" w:hAnsi="Calibri" w:cs="Calibri"/>
          <w:sz w:val="20"/>
          <w:szCs w:val="20"/>
        </w:rPr>
        <w:br/>
      </w:r>
      <w:r w:rsidRPr="00835C50">
        <w:rPr>
          <w:rFonts w:ascii="Calibri" w:hAnsi="Calibri" w:cs="Calibri"/>
          <w:sz w:val="20"/>
          <w:szCs w:val="20"/>
        </w:rPr>
        <w:t>określone w ust. 1 wynagrodzenie dotyczy:</w:t>
      </w:r>
    </w:p>
    <w:p w:rsidR="00331F25" w:rsidRPr="00DF0972" w:rsidRDefault="00331F25" w:rsidP="00331F25">
      <w:pPr>
        <w:numPr>
          <w:ilvl w:val="0"/>
          <w:numId w:val="16"/>
        </w:numPr>
        <w:spacing w:line="276" w:lineRule="auto"/>
        <w:ind w:left="709"/>
        <w:jc w:val="both"/>
        <w:rPr>
          <w:rFonts w:ascii="Calibri" w:hAnsi="Calibri" w:cs="Calibri"/>
          <w:b/>
          <w:sz w:val="20"/>
          <w:szCs w:val="20"/>
        </w:rPr>
      </w:pPr>
      <w:r w:rsidRPr="00DF0972">
        <w:rPr>
          <w:rFonts w:ascii="Calibri" w:hAnsi="Calibri" w:cs="Calibri"/>
          <w:sz w:val="20"/>
          <w:szCs w:val="20"/>
        </w:rPr>
        <w:t>wynagrodzenia za zadanie nr .......... przedmiotu umowy:</w:t>
      </w:r>
    </w:p>
    <w:tbl>
      <w:tblPr>
        <w:tblW w:w="0" w:type="auto"/>
        <w:tblInd w:w="675" w:type="dxa"/>
        <w:tblLook w:val="04A0"/>
      </w:tblPr>
      <w:tblGrid>
        <w:gridCol w:w="993"/>
        <w:gridCol w:w="1417"/>
        <w:gridCol w:w="6134"/>
      </w:tblGrid>
      <w:tr w:rsidR="00331F25" w:rsidRPr="00DF0972" w:rsidTr="000658B8">
        <w:tc>
          <w:tcPr>
            <w:tcW w:w="993" w:type="dxa"/>
          </w:tcPr>
          <w:p w:rsidR="00331F25" w:rsidRPr="00DF0972" w:rsidRDefault="00331F25" w:rsidP="000658B8">
            <w:pPr>
              <w:spacing w:line="276" w:lineRule="auto"/>
              <w:rPr>
                <w:rFonts w:ascii="Calibri" w:hAnsi="Calibri" w:cs="Calibri"/>
                <w:b/>
                <w:sz w:val="20"/>
                <w:szCs w:val="20"/>
              </w:rPr>
            </w:pPr>
            <w:r w:rsidRPr="00DF0972">
              <w:rPr>
                <w:rFonts w:ascii="Calibri" w:hAnsi="Calibri" w:cs="Calibri"/>
                <w:b/>
                <w:sz w:val="20"/>
                <w:szCs w:val="20"/>
              </w:rPr>
              <w:t>- netto</w:t>
            </w:r>
          </w:p>
        </w:tc>
        <w:tc>
          <w:tcPr>
            <w:tcW w:w="1417" w:type="dxa"/>
          </w:tcPr>
          <w:p w:rsidR="00331F25" w:rsidRPr="00DF0972" w:rsidRDefault="00331F25" w:rsidP="000658B8">
            <w:pPr>
              <w:spacing w:line="276" w:lineRule="auto"/>
              <w:jc w:val="right"/>
              <w:rPr>
                <w:rFonts w:ascii="Calibri" w:hAnsi="Calibri" w:cs="Calibri"/>
                <w:b/>
                <w:sz w:val="20"/>
                <w:szCs w:val="20"/>
              </w:rPr>
            </w:pPr>
            <w:r w:rsidRPr="00DF0972">
              <w:rPr>
                <w:rFonts w:ascii="Calibri" w:hAnsi="Calibri" w:cs="Calibri"/>
                <w:b/>
                <w:bCs/>
                <w:sz w:val="20"/>
                <w:szCs w:val="20"/>
              </w:rPr>
              <w:t>………… zł</w:t>
            </w:r>
          </w:p>
        </w:tc>
        <w:tc>
          <w:tcPr>
            <w:tcW w:w="6134" w:type="dxa"/>
          </w:tcPr>
          <w:p w:rsidR="00331F25" w:rsidRPr="00DF0972" w:rsidRDefault="00331F25" w:rsidP="000658B8">
            <w:pPr>
              <w:spacing w:line="276" w:lineRule="auto"/>
              <w:rPr>
                <w:rFonts w:ascii="Calibri" w:hAnsi="Calibri" w:cs="Calibri"/>
                <w:b/>
                <w:sz w:val="20"/>
                <w:szCs w:val="20"/>
              </w:rPr>
            </w:pPr>
            <w:r w:rsidRPr="00DF0972">
              <w:rPr>
                <w:rFonts w:ascii="Calibri" w:hAnsi="Calibri" w:cs="Calibri"/>
                <w:b/>
                <w:sz w:val="20"/>
                <w:szCs w:val="20"/>
              </w:rPr>
              <w:t>(słownie: …………………………………………………………………… złotych …../100)</w:t>
            </w:r>
          </w:p>
        </w:tc>
      </w:tr>
      <w:tr w:rsidR="00331F25" w:rsidRPr="00DF0972" w:rsidTr="000658B8">
        <w:tc>
          <w:tcPr>
            <w:tcW w:w="993" w:type="dxa"/>
          </w:tcPr>
          <w:p w:rsidR="00331F25" w:rsidRPr="00DF0972" w:rsidRDefault="00331F25" w:rsidP="000658B8">
            <w:pPr>
              <w:spacing w:line="276" w:lineRule="auto"/>
              <w:rPr>
                <w:rFonts w:ascii="Calibri" w:hAnsi="Calibri" w:cs="Calibri"/>
                <w:b/>
                <w:sz w:val="20"/>
                <w:szCs w:val="20"/>
              </w:rPr>
            </w:pPr>
            <w:r w:rsidRPr="00DF0972">
              <w:rPr>
                <w:rFonts w:ascii="Calibri" w:hAnsi="Calibri" w:cs="Calibri"/>
                <w:b/>
                <w:sz w:val="20"/>
                <w:szCs w:val="20"/>
              </w:rPr>
              <w:t>- VAT</w:t>
            </w:r>
          </w:p>
        </w:tc>
        <w:tc>
          <w:tcPr>
            <w:tcW w:w="1417" w:type="dxa"/>
          </w:tcPr>
          <w:p w:rsidR="00331F25" w:rsidRPr="00DF0972" w:rsidRDefault="00331F25" w:rsidP="000658B8">
            <w:pPr>
              <w:spacing w:line="276" w:lineRule="auto"/>
              <w:jc w:val="right"/>
              <w:rPr>
                <w:rFonts w:ascii="Calibri" w:hAnsi="Calibri" w:cs="Calibri"/>
                <w:b/>
                <w:sz w:val="20"/>
                <w:szCs w:val="20"/>
              </w:rPr>
            </w:pPr>
            <w:r w:rsidRPr="00DF0972">
              <w:rPr>
                <w:rFonts w:ascii="Calibri" w:hAnsi="Calibri" w:cs="Calibri"/>
                <w:b/>
                <w:bCs/>
                <w:sz w:val="20"/>
                <w:szCs w:val="20"/>
              </w:rPr>
              <w:t>………… zł</w:t>
            </w:r>
          </w:p>
        </w:tc>
        <w:tc>
          <w:tcPr>
            <w:tcW w:w="6134" w:type="dxa"/>
          </w:tcPr>
          <w:p w:rsidR="00331F25" w:rsidRPr="00DF0972" w:rsidRDefault="00331F25" w:rsidP="000658B8">
            <w:pPr>
              <w:spacing w:line="276" w:lineRule="auto"/>
              <w:rPr>
                <w:rFonts w:ascii="Calibri" w:hAnsi="Calibri" w:cs="Calibri"/>
                <w:b/>
                <w:sz w:val="20"/>
                <w:szCs w:val="20"/>
              </w:rPr>
            </w:pPr>
            <w:r w:rsidRPr="00DF0972">
              <w:rPr>
                <w:rFonts w:ascii="Calibri" w:hAnsi="Calibri" w:cs="Calibri"/>
                <w:b/>
                <w:sz w:val="20"/>
                <w:szCs w:val="20"/>
              </w:rPr>
              <w:t>(słownie: …………………………………………………………………… złotych …../100)</w:t>
            </w:r>
          </w:p>
        </w:tc>
      </w:tr>
      <w:tr w:rsidR="00331F25" w:rsidRPr="00DF0972" w:rsidTr="000658B8">
        <w:tc>
          <w:tcPr>
            <w:tcW w:w="993" w:type="dxa"/>
          </w:tcPr>
          <w:p w:rsidR="00331F25" w:rsidRPr="00DF0972" w:rsidRDefault="00331F25" w:rsidP="000658B8">
            <w:pPr>
              <w:spacing w:line="276" w:lineRule="auto"/>
              <w:rPr>
                <w:rFonts w:ascii="Calibri" w:hAnsi="Calibri" w:cs="Calibri"/>
                <w:b/>
                <w:sz w:val="20"/>
                <w:szCs w:val="20"/>
              </w:rPr>
            </w:pPr>
            <w:r w:rsidRPr="00DF0972">
              <w:rPr>
                <w:rFonts w:ascii="Calibri" w:hAnsi="Calibri" w:cs="Calibri"/>
                <w:b/>
                <w:sz w:val="20"/>
                <w:szCs w:val="20"/>
              </w:rPr>
              <w:t>- brutto</w:t>
            </w:r>
          </w:p>
        </w:tc>
        <w:tc>
          <w:tcPr>
            <w:tcW w:w="1417" w:type="dxa"/>
          </w:tcPr>
          <w:p w:rsidR="00331F25" w:rsidRPr="00DF0972" w:rsidRDefault="00331F25" w:rsidP="000658B8">
            <w:pPr>
              <w:spacing w:line="276" w:lineRule="auto"/>
              <w:jc w:val="right"/>
              <w:rPr>
                <w:rFonts w:ascii="Calibri" w:hAnsi="Calibri" w:cs="Calibri"/>
                <w:b/>
                <w:sz w:val="20"/>
                <w:szCs w:val="20"/>
              </w:rPr>
            </w:pPr>
            <w:r w:rsidRPr="00DF0972">
              <w:rPr>
                <w:rFonts w:ascii="Calibri" w:hAnsi="Calibri" w:cs="Calibri"/>
                <w:b/>
                <w:bCs/>
                <w:sz w:val="20"/>
                <w:szCs w:val="20"/>
              </w:rPr>
              <w:t>………… zł</w:t>
            </w:r>
          </w:p>
        </w:tc>
        <w:tc>
          <w:tcPr>
            <w:tcW w:w="6134" w:type="dxa"/>
          </w:tcPr>
          <w:p w:rsidR="00331F25" w:rsidRPr="00DF0972" w:rsidRDefault="00331F25" w:rsidP="000658B8">
            <w:pPr>
              <w:spacing w:line="276" w:lineRule="auto"/>
              <w:rPr>
                <w:rFonts w:ascii="Calibri" w:hAnsi="Calibri" w:cs="Calibri"/>
                <w:b/>
                <w:sz w:val="20"/>
                <w:szCs w:val="20"/>
              </w:rPr>
            </w:pPr>
            <w:r w:rsidRPr="00DF0972">
              <w:rPr>
                <w:rFonts w:ascii="Calibri" w:hAnsi="Calibri" w:cs="Calibri"/>
                <w:b/>
                <w:sz w:val="20"/>
                <w:szCs w:val="20"/>
              </w:rPr>
              <w:t>(słownie: …………………………………………………………………… złotych …../100)</w:t>
            </w:r>
          </w:p>
        </w:tc>
      </w:tr>
    </w:tbl>
    <w:p w:rsidR="00331F25" w:rsidRDefault="00331F25" w:rsidP="00331F25">
      <w:pPr>
        <w:pStyle w:val="Stopka"/>
        <w:numPr>
          <w:ilvl w:val="0"/>
          <w:numId w:val="16"/>
        </w:numPr>
        <w:tabs>
          <w:tab w:val="clear" w:pos="4536"/>
          <w:tab w:val="clear" w:pos="9072"/>
          <w:tab w:val="right" w:pos="426"/>
        </w:tabs>
        <w:spacing w:line="276" w:lineRule="auto"/>
        <w:ind w:left="426" w:hanging="426"/>
        <w:jc w:val="both"/>
        <w:rPr>
          <w:rFonts w:ascii="Calibri" w:hAnsi="Calibri" w:cs="Calibri"/>
          <w:sz w:val="20"/>
          <w:szCs w:val="20"/>
        </w:rPr>
      </w:pPr>
      <w:r w:rsidRPr="008A432C">
        <w:rPr>
          <w:rFonts w:ascii="Calibri" w:hAnsi="Calibri" w:cs="Calibri"/>
          <w:sz w:val="20"/>
          <w:szCs w:val="20"/>
        </w:rPr>
        <w:t xml:space="preserve">Wynagrodzenie brutto jest </w:t>
      </w:r>
      <w:r w:rsidRPr="008A432C">
        <w:rPr>
          <w:rFonts w:ascii="Calibri" w:hAnsi="Calibri" w:cs="Calibri"/>
          <w:sz w:val="20"/>
          <w:szCs w:val="20"/>
          <w:u w:val="single"/>
        </w:rPr>
        <w:t>wynagrodzeniem ryczałtowym</w:t>
      </w:r>
      <w:r w:rsidRPr="008A432C">
        <w:rPr>
          <w:rFonts w:ascii="Calibri" w:hAnsi="Calibri" w:cs="Calibri"/>
          <w:sz w:val="20"/>
          <w:szCs w:val="20"/>
        </w:rPr>
        <w:t xml:space="preserve"> i uwzględnia wszystkie czynniki cenotwórcze niezbędne do realizacji przedmiotu umowy określonego w SWZ, a w szczególności:</w:t>
      </w:r>
      <w:r w:rsidRPr="008A432C">
        <w:rPr>
          <w:rFonts w:ascii="Calibri" w:hAnsi="Calibri" w:cs="Calibri"/>
          <w:sz w:val="20"/>
          <w:szCs w:val="20"/>
          <w:lang w:eastAsia="pl-PL" w:bidi="pl-PL"/>
        </w:rPr>
        <w:t xml:space="preserve"> ryzyko Wykonawcy                       z tytułu oszacowania wszelkich kosztów związanych z jego realizacją, w tym </w:t>
      </w:r>
      <w:r w:rsidRPr="008A432C">
        <w:rPr>
          <w:rFonts w:ascii="Calibri" w:hAnsi="Calibri" w:cs="Calibri"/>
          <w:sz w:val="20"/>
          <w:szCs w:val="20"/>
        </w:rPr>
        <w:t xml:space="preserve">koszt dostawy do siedziby Zamawiającego, podatek VAT, cło oraz koszty opakowania, transportu, </w:t>
      </w:r>
      <w:r w:rsidRPr="008A432C">
        <w:rPr>
          <w:rFonts w:ascii="Calibri" w:hAnsi="Calibri" w:cs="Calibri"/>
          <w:sz w:val="20"/>
          <w:szCs w:val="20"/>
          <w:lang w:eastAsia="pl-PL" w:bidi="pl-PL"/>
        </w:rPr>
        <w:t xml:space="preserve">wykonanie niezbędnych podłączeń do istniejących instalacji, na potrzeby poprawnego funkcjonowania dostarczonego sprzętu, </w:t>
      </w:r>
      <w:r w:rsidRPr="008A432C">
        <w:rPr>
          <w:rFonts w:ascii="Calibri" w:hAnsi="Calibri" w:cs="Calibri"/>
          <w:sz w:val="20"/>
          <w:szCs w:val="20"/>
        </w:rPr>
        <w:t xml:space="preserve">obsługę serwisową (w okresach wynikających z karty gwarancyjnej) w tym przeglądy techniczne, konserwacje               oraz naprawy gwarancyjne i wymiany wszystkich uszkodzonych czy zużytych części zamiennych                           i elementów w okresie gwarancji </w:t>
      </w:r>
      <w:r w:rsidRPr="008A432C">
        <w:rPr>
          <w:rFonts w:ascii="Calibri" w:hAnsi="Calibri" w:cs="Calibri"/>
          <w:sz w:val="20"/>
          <w:szCs w:val="20"/>
          <w:lang w:eastAsia="pl-PL" w:bidi="pl-PL"/>
        </w:rPr>
        <w:t xml:space="preserve">z wyłączeniem bieżących materiałów eksploatacyjnych, np.: papier, toner, żel, elektroda, itp. </w:t>
      </w:r>
      <w:r w:rsidRPr="008A432C">
        <w:rPr>
          <w:rFonts w:ascii="Calibri" w:hAnsi="Calibri" w:cs="Calibri"/>
          <w:sz w:val="20"/>
          <w:szCs w:val="20"/>
        </w:rPr>
        <w:t>oraz przeszkolenia personelu medycznego i technicznego Zamawiającego.</w:t>
      </w:r>
    </w:p>
    <w:p w:rsidR="00331F25" w:rsidRDefault="00331F25" w:rsidP="00331F25">
      <w:pPr>
        <w:pStyle w:val="Stopka"/>
        <w:numPr>
          <w:ilvl w:val="0"/>
          <w:numId w:val="16"/>
        </w:numPr>
        <w:tabs>
          <w:tab w:val="clear" w:pos="4536"/>
          <w:tab w:val="clear" w:pos="9072"/>
          <w:tab w:val="right" w:pos="426"/>
        </w:tabs>
        <w:spacing w:line="276" w:lineRule="auto"/>
        <w:ind w:left="426" w:hanging="426"/>
        <w:jc w:val="both"/>
        <w:rPr>
          <w:rFonts w:ascii="Calibri" w:hAnsi="Calibri" w:cs="Calibri"/>
          <w:sz w:val="20"/>
          <w:szCs w:val="20"/>
        </w:rPr>
      </w:pPr>
      <w:r w:rsidRPr="008A432C">
        <w:rPr>
          <w:rFonts w:ascii="Calibri" w:hAnsi="Calibri" w:cs="Calibri"/>
          <w:sz w:val="20"/>
          <w:szCs w:val="20"/>
        </w:rPr>
        <w:t xml:space="preserve"> </w:t>
      </w:r>
      <w:r w:rsidRPr="008A432C">
        <w:rPr>
          <w:rFonts w:ascii="Calibri" w:hAnsi="Calibri" w:cs="Calibri"/>
          <w:sz w:val="20"/>
          <w:szCs w:val="20"/>
          <w:lang w:eastAsia="pl-PL" w:bidi="pl-PL"/>
        </w:rPr>
        <w:t>Nieuwzględnienie przez Wykonawcę jakichkolwiek kosztów na etapie przygotowania oferty nie może być podstawą roszczeń w stosunku do Zamawiającego zarówno w trakcie realizacji przedmiotu umowy, jak też po jej wykonaniu.</w:t>
      </w:r>
    </w:p>
    <w:p w:rsidR="00331F25" w:rsidRDefault="00331F25" w:rsidP="00331F25">
      <w:pPr>
        <w:pStyle w:val="Stopka"/>
        <w:numPr>
          <w:ilvl w:val="0"/>
          <w:numId w:val="16"/>
        </w:numPr>
        <w:tabs>
          <w:tab w:val="clear" w:pos="4536"/>
          <w:tab w:val="clear" w:pos="9072"/>
          <w:tab w:val="right" w:pos="426"/>
        </w:tabs>
        <w:spacing w:line="276" w:lineRule="auto"/>
        <w:ind w:left="426" w:hanging="426"/>
        <w:jc w:val="both"/>
        <w:rPr>
          <w:rFonts w:ascii="Calibri" w:hAnsi="Calibri" w:cs="Calibri"/>
          <w:sz w:val="20"/>
          <w:szCs w:val="20"/>
        </w:rPr>
      </w:pPr>
      <w:r w:rsidRPr="008A432C">
        <w:rPr>
          <w:rFonts w:ascii="Calibri" w:hAnsi="Calibri" w:cs="Calibri"/>
          <w:sz w:val="20"/>
          <w:szCs w:val="20"/>
        </w:rPr>
        <w:t>Podstawą wystawienia faktury VAT na kwotę wymienioną w ust. 1 będzie podpisanie przez strony bez uwag pisemnego protokołu odbioru, potwierdzającego wykonanie przez Wykonawcę przedmiotu umowy, o którym mowa w § 2 ust 7.</w:t>
      </w:r>
    </w:p>
    <w:p w:rsidR="00331F25" w:rsidRDefault="00331F25" w:rsidP="00331F25">
      <w:pPr>
        <w:pStyle w:val="Stopka"/>
        <w:numPr>
          <w:ilvl w:val="0"/>
          <w:numId w:val="16"/>
        </w:numPr>
        <w:tabs>
          <w:tab w:val="clear" w:pos="4536"/>
          <w:tab w:val="clear" w:pos="9072"/>
          <w:tab w:val="right" w:pos="426"/>
        </w:tabs>
        <w:spacing w:line="276" w:lineRule="auto"/>
        <w:ind w:left="426" w:hanging="426"/>
        <w:jc w:val="both"/>
        <w:rPr>
          <w:rFonts w:ascii="Calibri" w:hAnsi="Calibri" w:cs="Calibri"/>
          <w:sz w:val="20"/>
          <w:szCs w:val="20"/>
        </w:rPr>
      </w:pPr>
      <w:r w:rsidRPr="008A432C">
        <w:rPr>
          <w:rFonts w:ascii="Calibri" w:hAnsi="Calibri" w:cs="Calibri"/>
          <w:sz w:val="20"/>
          <w:szCs w:val="20"/>
        </w:rPr>
        <w:t>Wystawiona przez Wykonawcę faktura winna spełniać wymogi określone przepisami prawa i być zgodna               z nazewnictwem oraz zapotrzebowaną ilością zgodnie z rozdz. II ust. 2 SWZ dla określonego zadania,                   a także powinna zawierać adnotację, że dostawa jest zgodna z zawartą umową (podać numer umowy).</w:t>
      </w:r>
    </w:p>
    <w:p w:rsidR="00331F25" w:rsidRDefault="00331F25" w:rsidP="00331F25">
      <w:pPr>
        <w:pStyle w:val="Stopka"/>
        <w:numPr>
          <w:ilvl w:val="0"/>
          <w:numId w:val="16"/>
        </w:numPr>
        <w:tabs>
          <w:tab w:val="clear" w:pos="4536"/>
          <w:tab w:val="clear" w:pos="9072"/>
          <w:tab w:val="right" w:pos="426"/>
        </w:tabs>
        <w:spacing w:line="276" w:lineRule="auto"/>
        <w:ind w:left="426" w:hanging="426"/>
        <w:jc w:val="both"/>
        <w:rPr>
          <w:rFonts w:ascii="Calibri" w:hAnsi="Calibri" w:cs="Calibri"/>
          <w:sz w:val="20"/>
          <w:szCs w:val="20"/>
        </w:rPr>
      </w:pPr>
      <w:r w:rsidRPr="008A432C">
        <w:rPr>
          <w:rFonts w:ascii="Calibri" w:hAnsi="Calibri" w:cs="Calibri"/>
          <w:sz w:val="20"/>
          <w:szCs w:val="20"/>
        </w:rPr>
        <w:t>Zapłata wynagrodzenia z tytułu wykonania przedmiotu umowy, zgodnie z wystawioną fakturą, nastąpi przelewem na konto Wykonawcy</w:t>
      </w:r>
      <w:r>
        <w:rPr>
          <w:rFonts w:ascii="Calibri" w:hAnsi="Calibri" w:cs="Calibri"/>
          <w:sz w:val="20"/>
          <w:szCs w:val="20"/>
        </w:rPr>
        <w:t xml:space="preserve"> numer rachunku: ………………………………………………………………………………………</w:t>
      </w:r>
      <w:r w:rsidRPr="008A432C">
        <w:rPr>
          <w:rFonts w:ascii="Calibri" w:hAnsi="Calibri" w:cs="Calibri"/>
          <w:sz w:val="20"/>
          <w:szCs w:val="20"/>
        </w:rPr>
        <w:t xml:space="preserve"> wskazane na fakturze</w:t>
      </w:r>
      <w:r>
        <w:rPr>
          <w:rFonts w:ascii="Calibri" w:hAnsi="Calibri" w:cs="Calibri"/>
          <w:sz w:val="20"/>
          <w:szCs w:val="20"/>
        </w:rPr>
        <w:t>,</w:t>
      </w:r>
      <w:r w:rsidRPr="008A432C">
        <w:rPr>
          <w:rFonts w:ascii="Calibri" w:hAnsi="Calibri" w:cs="Calibri"/>
          <w:sz w:val="20"/>
          <w:szCs w:val="20"/>
        </w:rPr>
        <w:t xml:space="preserve"> </w:t>
      </w:r>
      <w:r>
        <w:rPr>
          <w:rFonts w:ascii="Calibri" w:hAnsi="Calibri" w:cs="Calibri"/>
          <w:b/>
          <w:sz w:val="20"/>
          <w:szCs w:val="20"/>
        </w:rPr>
        <w:t>w terminie 6</w:t>
      </w:r>
      <w:r w:rsidRPr="008A432C">
        <w:rPr>
          <w:rFonts w:ascii="Calibri" w:hAnsi="Calibri" w:cs="Calibri"/>
          <w:b/>
          <w:sz w:val="20"/>
          <w:szCs w:val="20"/>
        </w:rPr>
        <w:t>0 dni</w:t>
      </w:r>
      <w:r w:rsidRPr="008A432C">
        <w:rPr>
          <w:rFonts w:ascii="Calibri" w:hAnsi="Calibri" w:cs="Calibri"/>
          <w:sz w:val="20"/>
          <w:szCs w:val="20"/>
        </w:rPr>
        <w:t xml:space="preserve"> od daty otrzymania  przez Zamawiającego poprawnie wystawionej faktury (faktura nie może być złożona przed podpisaniem protokołu odbioru).  </w:t>
      </w:r>
    </w:p>
    <w:p w:rsidR="00331F25" w:rsidRPr="008A432C" w:rsidRDefault="00331F25" w:rsidP="00331F25">
      <w:pPr>
        <w:pStyle w:val="Stopka"/>
        <w:numPr>
          <w:ilvl w:val="0"/>
          <w:numId w:val="16"/>
        </w:numPr>
        <w:tabs>
          <w:tab w:val="clear" w:pos="4536"/>
          <w:tab w:val="clear" w:pos="9072"/>
          <w:tab w:val="right" w:pos="426"/>
        </w:tabs>
        <w:spacing w:line="276" w:lineRule="auto"/>
        <w:ind w:left="426" w:hanging="426"/>
        <w:jc w:val="both"/>
        <w:rPr>
          <w:rFonts w:ascii="Calibri" w:hAnsi="Calibri" w:cs="Calibri"/>
          <w:sz w:val="20"/>
          <w:szCs w:val="20"/>
        </w:rPr>
      </w:pPr>
      <w:r w:rsidRPr="008A432C">
        <w:rPr>
          <w:rFonts w:ascii="Calibri" w:hAnsi="Calibri" w:cs="Calibri"/>
          <w:sz w:val="20"/>
          <w:szCs w:val="20"/>
        </w:rPr>
        <w:t>Zakazuje się dokonywania cesji wszelkich wierzytelności wynikających z niniejszej umowy bez zgody Zamawiającego.</w:t>
      </w:r>
    </w:p>
    <w:p w:rsidR="00331F25" w:rsidRPr="008A432C" w:rsidRDefault="00331F25" w:rsidP="00331F25">
      <w:pPr>
        <w:spacing w:line="276" w:lineRule="auto"/>
        <w:jc w:val="center"/>
        <w:rPr>
          <w:rFonts w:ascii="Calibri" w:hAnsi="Calibri" w:cs="Calibri"/>
          <w:b/>
          <w:bCs/>
          <w:sz w:val="20"/>
          <w:szCs w:val="20"/>
        </w:rPr>
      </w:pPr>
    </w:p>
    <w:p w:rsidR="00331F25" w:rsidRPr="008A432C" w:rsidRDefault="00331F25" w:rsidP="00331F25">
      <w:pPr>
        <w:spacing w:line="276" w:lineRule="auto"/>
        <w:jc w:val="center"/>
        <w:rPr>
          <w:rFonts w:ascii="Calibri" w:hAnsi="Calibri" w:cs="Calibri"/>
          <w:sz w:val="20"/>
          <w:szCs w:val="20"/>
        </w:rPr>
      </w:pPr>
      <w:r w:rsidRPr="008A432C">
        <w:rPr>
          <w:rFonts w:ascii="Calibri" w:hAnsi="Calibri" w:cs="Calibri"/>
          <w:b/>
          <w:bCs/>
          <w:sz w:val="20"/>
          <w:szCs w:val="20"/>
        </w:rPr>
        <w:t>§5.</w:t>
      </w:r>
    </w:p>
    <w:p w:rsidR="00331F25" w:rsidRPr="008A432C" w:rsidRDefault="00331F25" w:rsidP="00331F25">
      <w:pPr>
        <w:pStyle w:val="Tekstpodstawowy22"/>
        <w:numPr>
          <w:ilvl w:val="0"/>
          <w:numId w:val="1"/>
        </w:numPr>
        <w:spacing w:line="276" w:lineRule="auto"/>
        <w:ind w:left="360" w:hanging="360"/>
        <w:rPr>
          <w:rFonts w:ascii="Calibri" w:hAnsi="Calibri" w:cs="Calibri"/>
          <w:sz w:val="20"/>
          <w:szCs w:val="20"/>
        </w:rPr>
      </w:pPr>
      <w:r w:rsidRPr="008A432C">
        <w:rPr>
          <w:rFonts w:ascii="Calibri" w:hAnsi="Calibri" w:cs="Calibri"/>
          <w:sz w:val="20"/>
          <w:szCs w:val="20"/>
        </w:rPr>
        <w:t>Strony ustalają, że Wykonawca zapłaci Zamawiającemu karę umowną w następujących przypadkach:</w:t>
      </w:r>
    </w:p>
    <w:p w:rsidR="00331F25" w:rsidRPr="008A432C" w:rsidRDefault="00331F25" w:rsidP="00331F25">
      <w:pPr>
        <w:pStyle w:val="Akapitzlist"/>
        <w:numPr>
          <w:ilvl w:val="0"/>
          <w:numId w:val="4"/>
        </w:numPr>
        <w:spacing w:after="0"/>
        <w:jc w:val="both"/>
        <w:rPr>
          <w:rFonts w:cs="Calibri"/>
          <w:sz w:val="20"/>
          <w:szCs w:val="20"/>
        </w:rPr>
      </w:pPr>
      <w:r w:rsidRPr="008A432C">
        <w:rPr>
          <w:rFonts w:cs="Calibri"/>
          <w:sz w:val="20"/>
          <w:szCs w:val="20"/>
        </w:rPr>
        <w:t>za odstąpienie od umowy przez Zamawiającego z winy Wykonawcy w wysokości 10 % ceny brutto,  określonej w § 4 ust. 1 umowy,</w:t>
      </w:r>
    </w:p>
    <w:p w:rsidR="00331F25" w:rsidRPr="008A432C" w:rsidRDefault="00331F25" w:rsidP="00331F25">
      <w:pPr>
        <w:pStyle w:val="Akapitzlist"/>
        <w:numPr>
          <w:ilvl w:val="0"/>
          <w:numId w:val="4"/>
        </w:numPr>
        <w:spacing w:after="0"/>
        <w:jc w:val="both"/>
        <w:rPr>
          <w:rFonts w:cs="Calibri"/>
          <w:sz w:val="20"/>
          <w:szCs w:val="20"/>
        </w:rPr>
      </w:pPr>
      <w:r w:rsidRPr="008A432C">
        <w:rPr>
          <w:rFonts w:cs="Calibri"/>
          <w:sz w:val="20"/>
          <w:szCs w:val="20"/>
        </w:rPr>
        <w:t>za odstąpienie przez Wykonawcę od umowy z przyczyn niezawinionych przez Zamawiającego                      w wysokości 10 % ceny brutto określonej w § 4 ust. 1 umowy,</w:t>
      </w:r>
    </w:p>
    <w:p w:rsidR="00331F25" w:rsidRPr="008A432C" w:rsidRDefault="00331F25" w:rsidP="00331F25">
      <w:pPr>
        <w:pStyle w:val="Akapitzlist"/>
        <w:numPr>
          <w:ilvl w:val="0"/>
          <w:numId w:val="4"/>
        </w:numPr>
        <w:spacing w:after="0"/>
        <w:jc w:val="both"/>
        <w:rPr>
          <w:rFonts w:cs="Calibri"/>
          <w:sz w:val="20"/>
          <w:szCs w:val="20"/>
        </w:rPr>
      </w:pPr>
      <w:r w:rsidRPr="008A432C">
        <w:rPr>
          <w:rFonts w:cs="Calibri"/>
          <w:sz w:val="20"/>
          <w:szCs w:val="20"/>
        </w:rPr>
        <w:t xml:space="preserve">za zwłokę w wykonaniu przedmiotu umowy w wysokości 0,5 % ceny brutto przedmiotu umowy określonej w § 4 ust. 1 za każdy dzień zwłoki, liczony od terminu określonego w § 2 ust. 1, </w:t>
      </w:r>
      <w:r w:rsidRPr="008A432C">
        <w:rPr>
          <w:rFonts w:cs="Calibri"/>
          <w:b/>
          <w:sz w:val="20"/>
          <w:szCs w:val="20"/>
        </w:rPr>
        <w:t>łącznie               nie więcej niż 10% ceny brutto określonej w §4 ust. 1 niniejszej umowy,</w:t>
      </w:r>
    </w:p>
    <w:p w:rsidR="00331F25" w:rsidRPr="008A432C" w:rsidRDefault="00331F25" w:rsidP="00331F25">
      <w:pPr>
        <w:pStyle w:val="Akapitzlist"/>
        <w:numPr>
          <w:ilvl w:val="0"/>
          <w:numId w:val="4"/>
        </w:numPr>
        <w:spacing w:after="0"/>
        <w:jc w:val="both"/>
        <w:rPr>
          <w:rFonts w:cs="Calibri"/>
          <w:sz w:val="20"/>
          <w:szCs w:val="20"/>
        </w:rPr>
      </w:pPr>
      <w:r w:rsidRPr="008A432C">
        <w:rPr>
          <w:rFonts w:cs="Calibri"/>
          <w:sz w:val="20"/>
          <w:szCs w:val="20"/>
        </w:rPr>
        <w:t xml:space="preserve">za przekroczenie terminu końcowego obowiązkowego przeglądu gwarancyjnego określonego                   w § 3 ust. 5 umowy, w wysokości 0,2 % ceny brutto przedmiotu umowy określonej w § 4 ust. 1                     za każdy dzień zwłoki, </w:t>
      </w:r>
      <w:r w:rsidRPr="008A432C">
        <w:rPr>
          <w:rFonts w:cs="Calibri"/>
          <w:b/>
          <w:sz w:val="20"/>
          <w:szCs w:val="20"/>
        </w:rPr>
        <w:t>łącznie nie więcej niż 10% ceny brutto określonej w §4 ust. 1 niniejszej umowy,</w:t>
      </w:r>
    </w:p>
    <w:p w:rsidR="00331F25" w:rsidRPr="008A432C" w:rsidRDefault="00331F25" w:rsidP="00331F25">
      <w:pPr>
        <w:pStyle w:val="Akapitzlist"/>
        <w:numPr>
          <w:ilvl w:val="0"/>
          <w:numId w:val="4"/>
        </w:numPr>
        <w:spacing w:after="0"/>
        <w:jc w:val="both"/>
        <w:rPr>
          <w:rFonts w:cs="Calibri"/>
          <w:sz w:val="20"/>
          <w:szCs w:val="20"/>
        </w:rPr>
      </w:pPr>
      <w:r w:rsidRPr="008A432C">
        <w:rPr>
          <w:rFonts w:cs="Calibri"/>
          <w:sz w:val="20"/>
          <w:szCs w:val="20"/>
        </w:rPr>
        <w:t xml:space="preserve">za każdy dzień zwłoki w usunięciu awarii lub wad przedmiotu umowy oraz z tytułu niezapewnienia zastępczego przedmiotu zamówienia, na warunkach określonych niniejszą umową, w wysokości 0,1 % ceny brutto określonej w § 4 ust. 1, </w:t>
      </w:r>
      <w:r w:rsidRPr="008A432C">
        <w:rPr>
          <w:rFonts w:cs="Calibri"/>
          <w:b/>
          <w:sz w:val="20"/>
          <w:szCs w:val="20"/>
        </w:rPr>
        <w:t>łącznie nie więcej niż 10% ceny brutto określonej w §4 ust. 1 niniejszej umowy,</w:t>
      </w:r>
    </w:p>
    <w:p w:rsidR="00331F25" w:rsidRPr="008A432C" w:rsidRDefault="00331F25" w:rsidP="00331F25">
      <w:pPr>
        <w:pStyle w:val="Akapitzlist"/>
        <w:numPr>
          <w:ilvl w:val="0"/>
          <w:numId w:val="4"/>
        </w:numPr>
        <w:spacing w:after="0"/>
        <w:jc w:val="both"/>
        <w:rPr>
          <w:rFonts w:cs="Calibri"/>
          <w:sz w:val="20"/>
          <w:szCs w:val="20"/>
        </w:rPr>
      </w:pPr>
      <w:r w:rsidRPr="008A432C">
        <w:rPr>
          <w:rFonts w:cs="Calibri"/>
          <w:sz w:val="20"/>
          <w:szCs w:val="20"/>
          <w:lang w:eastAsia="pl-PL" w:bidi="pl-PL"/>
        </w:rPr>
        <w:t xml:space="preserve">w przypadku niewykonania planowanego przeglądu okresowego, licząc od daty planowanego terminu przeglądu do dnia jego wykonania w wysokości 0,5 % </w:t>
      </w:r>
      <w:r w:rsidRPr="008A432C">
        <w:rPr>
          <w:rFonts w:cs="Calibri"/>
          <w:sz w:val="20"/>
          <w:szCs w:val="20"/>
        </w:rPr>
        <w:t xml:space="preserve">ceny brutto przedmiotu umowy określonej                    w § 4 ust. 1 za każdy dzień zwłoki, </w:t>
      </w:r>
      <w:r w:rsidRPr="008A432C">
        <w:rPr>
          <w:rFonts w:cs="Calibri"/>
          <w:b/>
          <w:sz w:val="20"/>
          <w:szCs w:val="20"/>
        </w:rPr>
        <w:t>łącznie nie więcej niż 10% ceny brutto określonej w §4 ust. 1 niniejszej umowy.</w:t>
      </w:r>
    </w:p>
    <w:p w:rsidR="00331F25" w:rsidRPr="008A432C" w:rsidRDefault="00331F25" w:rsidP="00331F25">
      <w:pPr>
        <w:pStyle w:val="Akapitzlist"/>
        <w:numPr>
          <w:ilvl w:val="0"/>
          <w:numId w:val="4"/>
        </w:numPr>
        <w:spacing w:after="0"/>
        <w:jc w:val="both"/>
        <w:rPr>
          <w:rFonts w:cs="Calibri"/>
          <w:sz w:val="20"/>
          <w:szCs w:val="20"/>
        </w:rPr>
      </w:pPr>
      <w:r w:rsidRPr="008A432C">
        <w:rPr>
          <w:rFonts w:cs="Calibri"/>
          <w:sz w:val="20"/>
          <w:szCs w:val="20"/>
        </w:rPr>
        <w:t xml:space="preserve">za przekroczenie deklarowanego czasu reakcji serwisu, Zamawiającemu przysługuje od Wykonawcy kara umowna (za każdy dzień) w wysokości 0,5% ceny brutto przedmiotu umowy, </w:t>
      </w:r>
      <w:r w:rsidRPr="008A432C">
        <w:rPr>
          <w:rFonts w:cs="Calibri"/>
          <w:b/>
          <w:sz w:val="20"/>
          <w:szCs w:val="20"/>
        </w:rPr>
        <w:t>łącznie nie więcej niż 10% ceny brutto określonej w §4 ust. 1 niniejszej umowy</w:t>
      </w:r>
      <w:r w:rsidRPr="008A432C">
        <w:rPr>
          <w:rFonts w:cs="Calibri"/>
          <w:sz w:val="20"/>
          <w:szCs w:val="20"/>
        </w:rPr>
        <w:t xml:space="preserve"> (przez czas reakcji serwisu rozumiemy podjęcie czynności prowadzącej do usunięcia awarii, przyjazd pracownika serwisu do siedziby zamawiającego i przeprowadzenie diagnostyki lub zdalna diagnostyka jeżeli jest technicznie możliwa).</w:t>
      </w:r>
    </w:p>
    <w:p w:rsidR="00331F25" w:rsidRPr="008A432C" w:rsidRDefault="00331F25" w:rsidP="00331F25">
      <w:pPr>
        <w:pStyle w:val="Standard"/>
        <w:numPr>
          <w:ilvl w:val="0"/>
          <w:numId w:val="1"/>
        </w:numPr>
        <w:spacing w:line="276" w:lineRule="auto"/>
        <w:ind w:left="360" w:hanging="360"/>
        <w:jc w:val="both"/>
        <w:rPr>
          <w:rFonts w:ascii="Calibri" w:hAnsi="Calibri" w:cs="Calibri"/>
        </w:rPr>
      </w:pPr>
      <w:r w:rsidRPr="008A432C">
        <w:rPr>
          <w:rFonts w:ascii="Calibri" w:hAnsi="Calibri" w:cs="Calibri"/>
        </w:rPr>
        <w:t>Zamawiający zastrzega sobie prawo do dochodzenia odszkodowania uzupełniającego, przewyższającego wysokość zastrzeżonych kar umownych.</w:t>
      </w:r>
    </w:p>
    <w:p w:rsidR="00331F25" w:rsidRPr="008A432C" w:rsidRDefault="00331F25" w:rsidP="00331F25">
      <w:pPr>
        <w:pStyle w:val="Standard"/>
        <w:numPr>
          <w:ilvl w:val="0"/>
          <w:numId w:val="1"/>
        </w:numPr>
        <w:spacing w:line="276" w:lineRule="auto"/>
        <w:ind w:left="360" w:hanging="360"/>
        <w:jc w:val="both"/>
        <w:rPr>
          <w:rFonts w:ascii="Calibri" w:hAnsi="Calibri" w:cs="Calibri"/>
        </w:rPr>
      </w:pPr>
      <w:r w:rsidRPr="008A432C">
        <w:rPr>
          <w:rFonts w:ascii="Calibri" w:hAnsi="Calibri" w:cs="Calibri"/>
        </w:rPr>
        <w:t>Zamawiający zastrzega sobie prawo odstąpienia od niniejszej umowy z winy Wykonawcy, jeżeli opóźnienie               w jej realizacji w zakresie terminu określonego w § 2 ust. 1 wyniesie 7 dni. Umowne prawo odstąpienia przysługuje Zamawiającemu w terminie kolejnych 7 dni od zaistnienia powyższej okoliczności.</w:t>
      </w:r>
    </w:p>
    <w:p w:rsidR="00331F25" w:rsidRPr="008A432C" w:rsidRDefault="00331F25" w:rsidP="00331F25">
      <w:pPr>
        <w:pStyle w:val="Standard"/>
        <w:numPr>
          <w:ilvl w:val="0"/>
          <w:numId w:val="1"/>
        </w:numPr>
        <w:spacing w:line="276" w:lineRule="auto"/>
        <w:ind w:left="360" w:hanging="360"/>
        <w:jc w:val="both"/>
        <w:rPr>
          <w:rFonts w:ascii="Calibri" w:hAnsi="Calibri" w:cs="Calibri"/>
        </w:rPr>
      </w:pPr>
      <w:r w:rsidRPr="008A432C">
        <w:rPr>
          <w:rFonts w:ascii="Calibri" w:hAnsi="Calibri" w:cs="Calibri"/>
        </w:rPr>
        <w:t xml:space="preserve">Strony umawiają się, że kara umowna będzie wymagalna wraz z jej nałożeniem i nie wymaga odrębnych wezwań do zapłaty. Strony mogą potrącać nałożoną karę umowną z roszczeniami drugiej strony,                  </w:t>
      </w:r>
      <w:r>
        <w:rPr>
          <w:rFonts w:ascii="Calibri" w:hAnsi="Calibri" w:cs="Calibri"/>
        </w:rPr>
        <w:br/>
      </w:r>
      <w:r w:rsidRPr="008A432C">
        <w:rPr>
          <w:rFonts w:ascii="Calibri" w:hAnsi="Calibri" w:cs="Calibri"/>
        </w:rPr>
        <w:t xml:space="preserve"> z zastrzeżeniem przepisów powszechnie obowiązujących. </w:t>
      </w:r>
    </w:p>
    <w:p w:rsidR="00331F25" w:rsidRPr="008A432C" w:rsidRDefault="00331F25" w:rsidP="00331F25">
      <w:pPr>
        <w:pStyle w:val="Standard"/>
        <w:numPr>
          <w:ilvl w:val="0"/>
          <w:numId w:val="1"/>
        </w:numPr>
        <w:spacing w:line="276" w:lineRule="auto"/>
        <w:ind w:left="360" w:hanging="360"/>
        <w:jc w:val="both"/>
        <w:rPr>
          <w:rFonts w:ascii="Calibri" w:hAnsi="Calibri" w:cs="Calibri"/>
        </w:rPr>
      </w:pPr>
      <w:r w:rsidRPr="008A432C">
        <w:rPr>
          <w:rFonts w:ascii="Calibri" w:hAnsi="Calibri" w:cs="Calibri"/>
        </w:rPr>
        <w:t>Łączna maksymalna wysokość kar umownych przewidzianych w umowie nie może przekroczyć 15% ceny brutto określonej w §4 ust. 1 niniejszej umowy.</w:t>
      </w:r>
    </w:p>
    <w:p w:rsidR="00331F25" w:rsidRPr="008A432C" w:rsidRDefault="00331F25" w:rsidP="00331F25">
      <w:pPr>
        <w:spacing w:line="276" w:lineRule="auto"/>
        <w:jc w:val="center"/>
        <w:rPr>
          <w:rFonts w:ascii="Calibri" w:hAnsi="Calibri" w:cs="Calibri"/>
          <w:b/>
          <w:bCs/>
          <w:sz w:val="20"/>
          <w:szCs w:val="20"/>
        </w:rPr>
      </w:pPr>
    </w:p>
    <w:p w:rsidR="00331F25" w:rsidRPr="008A432C" w:rsidRDefault="00331F25" w:rsidP="00331F25">
      <w:pPr>
        <w:spacing w:line="276" w:lineRule="auto"/>
        <w:jc w:val="center"/>
        <w:rPr>
          <w:rFonts w:ascii="Calibri" w:hAnsi="Calibri" w:cs="Calibri"/>
          <w:sz w:val="20"/>
          <w:szCs w:val="20"/>
        </w:rPr>
      </w:pPr>
      <w:r w:rsidRPr="008A432C">
        <w:rPr>
          <w:rFonts w:ascii="Calibri" w:hAnsi="Calibri" w:cs="Calibri"/>
          <w:b/>
          <w:bCs/>
          <w:sz w:val="20"/>
          <w:szCs w:val="20"/>
        </w:rPr>
        <w:t>§6.</w:t>
      </w:r>
    </w:p>
    <w:p w:rsidR="00331F25" w:rsidRPr="008A432C" w:rsidRDefault="00331F25" w:rsidP="00331F25">
      <w:pPr>
        <w:widowControl w:val="0"/>
        <w:numPr>
          <w:ilvl w:val="0"/>
          <w:numId w:val="11"/>
        </w:numPr>
        <w:suppressAutoHyphens w:val="0"/>
        <w:spacing w:line="276" w:lineRule="auto"/>
        <w:ind w:left="440" w:right="20" w:hanging="420"/>
        <w:jc w:val="both"/>
        <w:rPr>
          <w:rFonts w:ascii="Calibri" w:hAnsi="Calibri" w:cs="Calibri"/>
          <w:sz w:val="20"/>
          <w:szCs w:val="20"/>
        </w:rPr>
      </w:pPr>
      <w:r w:rsidRPr="008A432C">
        <w:rPr>
          <w:rFonts w:ascii="Calibri" w:hAnsi="Calibri" w:cs="Calibri"/>
          <w:sz w:val="20"/>
          <w:szCs w:val="20"/>
          <w:lang w:eastAsia="pl-PL" w:bidi="pl-PL"/>
        </w:rPr>
        <w:t xml:space="preserve">Zamawiający zobowiązuje się do zapewnienia personelowi Wykonawcy dostępu do miejsc niezbędnych </w:t>
      </w:r>
      <w:r>
        <w:rPr>
          <w:rFonts w:ascii="Calibri" w:hAnsi="Calibri" w:cs="Calibri"/>
          <w:sz w:val="20"/>
          <w:szCs w:val="20"/>
          <w:lang w:eastAsia="pl-PL" w:bidi="pl-PL"/>
        </w:rPr>
        <w:br/>
      </w:r>
      <w:r w:rsidRPr="008A432C">
        <w:rPr>
          <w:rFonts w:ascii="Calibri" w:hAnsi="Calibri" w:cs="Calibri"/>
          <w:sz w:val="20"/>
          <w:szCs w:val="20"/>
          <w:lang w:eastAsia="pl-PL" w:bidi="pl-PL"/>
        </w:rPr>
        <w:t>do prawidłowego wykonania przedmiotu umowy. Zamawiający zapewni dostęp do swojego obiektu                  od poniedziałku do piątku w godzinach od 8:00 do 15:00 lub w innych dniach i godzinach                                   po wcześniejszym pisemnym uzgodnieniu z Zamawiającym.</w:t>
      </w:r>
    </w:p>
    <w:p w:rsidR="00331F25" w:rsidRPr="008A432C" w:rsidRDefault="00331F25" w:rsidP="00331F25">
      <w:pPr>
        <w:widowControl w:val="0"/>
        <w:numPr>
          <w:ilvl w:val="0"/>
          <w:numId w:val="11"/>
        </w:numPr>
        <w:suppressAutoHyphens w:val="0"/>
        <w:spacing w:line="276" w:lineRule="auto"/>
        <w:ind w:left="440" w:right="20" w:hanging="420"/>
        <w:jc w:val="both"/>
        <w:rPr>
          <w:rFonts w:ascii="Calibri" w:hAnsi="Calibri" w:cs="Calibri"/>
          <w:sz w:val="20"/>
          <w:szCs w:val="20"/>
        </w:rPr>
      </w:pPr>
      <w:r w:rsidRPr="008A432C">
        <w:rPr>
          <w:rFonts w:ascii="Calibri" w:hAnsi="Calibri" w:cs="Calibri"/>
          <w:sz w:val="20"/>
          <w:szCs w:val="20"/>
          <w:lang w:eastAsia="pl-PL" w:bidi="pl-PL"/>
        </w:rPr>
        <w:t xml:space="preserve">Zamawiający zapewni personelowi Wykonawcy dostęp do informacji, osób i dokumentów niezbędnych  </w:t>
      </w:r>
      <w:r>
        <w:rPr>
          <w:rFonts w:ascii="Calibri" w:hAnsi="Calibri" w:cs="Calibri"/>
          <w:sz w:val="20"/>
          <w:szCs w:val="20"/>
          <w:lang w:eastAsia="pl-PL" w:bidi="pl-PL"/>
        </w:rPr>
        <w:br/>
      </w:r>
      <w:r w:rsidRPr="008A432C">
        <w:rPr>
          <w:rFonts w:ascii="Calibri" w:hAnsi="Calibri" w:cs="Calibri"/>
          <w:sz w:val="20"/>
          <w:szCs w:val="20"/>
          <w:lang w:eastAsia="pl-PL" w:bidi="pl-PL"/>
        </w:rPr>
        <w:t>do prawidłowego wykonania przedmiotu umowy w zakresie, w jakim dysponuje takimi zasobami.</w:t>
      </w:r>
    </w:p>
    <w:p w:rsidR="00331F25" w:rsidRPr="008A432C" w:rsidRDefault="00331F25" w:rsidP="00331F25">
      <w:pPr>
        <w:spacing w:line="276" w:lineRule="auto"/>
        <w:jc w:val="center"/>
        <w:rPr>
          <w:rFonts w:ascii="Calibri" w:hAnsi="Calibri" w:cs="Calibri"/>
          <w:b/>
          <w:bCs/>
          <w:sz w:val="20"/>
          <w:szCs w:val="20"/>
        </w:rPr>
      </w:pPr>
    </w:p>
    <w:p w:rsidR="00331F25" w:rsidRPr="008A432C" w:rsidRDefault="00331F25" w:rsidP="00331F25">
      <w:pPr>
        <w:spacing w:line="276" w:lineRule="auto"/>
        <w:jc w:val="center"/>
        <w:rPr>
          <w:rFonts w:ascii="Calibri" w:hAnsi="Calibri" w:cs="Calibri"/>
          <w:sz w:val="20"/>
          <w:szCs w:val="20"/>
        </w:rPr>
      </w:pPr>
      <w:r w:rsidRPr="008A432C">
        <w:rPr>
          <w:rFonts w:ascii="Calibri" w:hAnsi="Calibri" w:cs="Calibri"/>
          <w:b/>
          <w:bCs/>
          <w:sz w:val="20"/>
          <w:szCs w:val="20"/>
        </w:rPr>
        <w:t>§7.</w:t>
      </w:r>
    </w:p>
    <w:p w:rsidR="00331F25" w:rsidRPr="008A432C" w:rsidRDefault="00331F25" w:rsidP="00331F25">
      <w:pPr>
        <w:numPr>
          <w:ilvl w:val="3"/>
          <w:numId w:val="9"/>
        </w:numPr>
        <w:shd w:val="clear" w:color="auto" w:fill="FFFFFF"/>
        <w:spacing w:line="276" w:lineRule="auto"/>
        <w:ind w:left="426" w:right="2880" w:hanging="426"/>
        <w:rPr>
          <w:rFonts w:ascii="Calibri" w:hAnsi="Calibri" w:cs="Calibri"/>
          <w:sz w:val="20"/>
          <w:szCs w:val="20"/>
        </w:rPr>
      </w:pPr>
      <w:r w:rsidRPr="008A432C">
        <w:rPr>
          <w:rFonts w:ascii="Calibri" w:hAnsi="Calibri" w:cs="Calibri"/>
          <w:spacing w:val="-1"/>
          <w:sz w:val="20"/>
          <w:szCs w:val="20"/>
        </w:rPr>
        <w:t>Strony ustalają, że przedmiot umowy będzie wykonany</w:t>
      </w:r>
      <w:r w:rsidRPr="008A432C">
        <w:rPr>
          <w:rStyle w:val="Odwoanieprzypisudolnego1"/>
          <w:rFonts w:ascii="Calibri" w:hAnsi="Calibri" w:cs="Calibri"/>
          <w:spacing w:val="-1"/>
          <w:sz w:val="20"/>
          <w:szCs w:val="20"/>
        </w:rPr>
        <w:footnoteReference w:id="2"/>
      </w:r>
      <w:r w:rsidRPr="008A432C">
        <w:rPr>
          <w:rFonts w:ascii="Calibri" w:hAnsi="Calibri" w:cs="Calibri"/>
          <w:spacing w:val="-1"/>
          <w:sz w:val="20"/>
          <w:szCs w:val="20"/>
        </w:rPr>
        <w:t xml:space="preserve">;   </w:t>
      </w:r>
    </w:p>
    <w:p w:rsidR="00331F25" w:rsidRPr="008A432C" w:rsidRDefault="00331F25" w:rsidP="00331F25">
      <w:pPr>
        <w:numPr>
          <w:ilvl w:val="0"/>
          <w:numId w:val="3"/>
        </w:numPr>
        <w:shd w:val="clear" w:color="auto" w:fill="FFFFFF"/>
        <w:tabs>
          <w:tab w:val="left" w:pos="0"/>
          <w:tab w:val="left" w:pos="786"/>
        </w:tabs>
        <w:spacing w:line="276" w:lineRule="auto"/>
        <w:rPr>
          <w:rFonts w:ascii="Calibri" w:hAnsi="Calibri" w:cs="Calibri"/>
          <w:sz w:val="20"/>
          <w:szCs w:val="20"/>
        </w:rPr>
      </w:pPr>
      <w:r w:rsidRPr="008A432C">
        <w:rPr>
          <w:rFonts w:ascii="Calibri" w:hAnsi="Calibri" w:cs="Calibri"/>
          <w:spacing w:val="-3"/>
          <w:sz w:val="20"/>
          <w:szCs w:val="20"/>
        </w:rPr>
        <w:lastRenderedPageBreak/>
        <w:t>siłami własnymi,/przez</w:t>
      </w:r>
      <w:r w:rsidRPr="008A432C">
        <w:rPr>
          <w:rFonts w:ascii="Calibri" w:hAnsi="Calibri" w:cs="Calibri"/>
          <w:sz w:val="20"/>
          <w:szCs w:val="20"/>
        </w:rPr>
        <w:t xml:space="preserve"> Wykonawcę osobiście </w:t>
      </w:r>
    </w:p>
    <w:p w:rsidR="00331F25" w:rsidRPr="008A432C" w:rsidRDefault="00331F25" w:rsidP="00331F25">
      <w:pPr>
        <w:numPr>
          <w:ilvl w:val="0"/>
          <w:numId w:val="3"/>
        </w:numPr>
        <w:shd w:val="clear" w:color="auto" w:fill="FFFFFF"/>
        <w:tabs>
          <w:tab w:val="left" w:pos="0"/>
          <w:tab w:val="left" w:pos="786"/>
        </w:tabs>
        <w:spacing w:line="276" w:lineRule="auto"/>
        <w:rPr>
          <w:rFonts w:ascii="Calibri" w:hAnsi="Calibri" w:cs="Calibri"/>
          <w:sz w:val="20"/>
          <w:szCs w:val="20"/>
        </w:rPr>
      </w:pPr>
      <w:r w:rsidRPr="00C71722">
        <w:rPr>
          <w:rFonts w:ascii="Calibri" w:hAnsi="Calibri" w:cs="Calibri"/>
          <w:strike/>
          <w:spacing w:val="1"/>
          <w:sz w:val="20"/>
          <w:szCs w:val="20"/>
        </w:rPr>
        <w:t>z udziałem podwykonawców, w następującym zakresie</w:t>
      </w:r>
      <w:r w:rsidRPr="008A432C">
        <w:rPr>
          <w:rFonts w:ascii="Calibri" w:hAnsi="Calibri" w:cs="Calibri"/>
          <w:spacing w:val="1"/>
          <w:sz w:val="20"/>
          <w:szCs w:val="20"/>
        </w:rPr>
        <w:t>: .....................................................</w:t>
      </w:r>
    </w:p>
    <w:p w:rsidR="00331F25" w:rsidRPr="008A432C" w:rsidRDefault="00331F25" w:rsidP="00331F25">
      <w:pPr>
        <w:numPr>
          <w:ilvl w:val="3"/>
          <w:numId w:val="9"/>
        </w:numPr>
        <w:shd w:val="clear" w:color="auto" w:fill="FFFFFF"/>
        <w:spacing w:line="276" w:lineRule="auto"/>
        <w:ind w:left="426" w:right="-3" w:hanging="426"/>
        <w:jc w:val="both"/>
        <w:rPr>
          <w:rFonts w:ascii="Calibri" w:hAnsi="Calibri" w:cs="Calibri"/>
          <w:sz w:val="20"/>
          <w:szCs w:val="20"/>
        </w:rPr>
      </w:pPr>
      <w:r w:rsidRPr="008A432C">
        <w:rPr>
          <w:rFonts w:ascii="Calibri" w:hAnsi="Calibri" w:cs="Calibri"/>
          <w:sz w:val="20"/>
          <w:szCs w:val="20"/>
        </w:rPr>
        <w:t>Powierzenie wykonania części zamówienia podwykonawcom nie zwalnia Wykonawcy z odpowiedzialności za należyte wykonanie tego zamówienia.</w:t>
      </w:r>
    </w:p>
    <w:p w:rsidR="00331F25" w:rsidRPr="008A432C" w:rsidRDefault="00331F25" w:rsidP="00331F25">
      <w:pPr>
        <w:shd w:val="clear" w:color="auto" w:fill="FFFFFF"/>
        <w:tabs>
          <w:tab w:val="left" w:pos="1450"/>
        </w:tabs>
        <w:spacing w:line="276" w:lineRule="auto"/>
        <w:jc w:val="center"/>
        <w:rPr>
          <w:rFonts w:ascii="Calibri" w:hAnsi="Calibri" w:cs="Calibri"/>
          <w:b/>
          <w:bCs/>
          <w:sz w:val="20"/>
          <w:szCs w:val="20"/>
        </w:rPr>
      </w:pPr>
    </w:p>
    <w:p w:rsidR="00331F25" w:rsidRPr="008A432C" w:rsidRDefault="00331F25" w:rsidP="00331F25">
      <w:pPr>
        <w:shd w:val="clear" w:color="auto" w:fill="FFFFFF"/>
        <w:tabs>
          <w:tab w:val="left" w:pos="1450"/>
        </w:tabs>
        <w:spacing w:line="276" w:lineRule="auto"/>
        <w:jc w:val="center"/>
        <w:rPr>
          <w:rFonts w:ascii="Calibri" w:hAnsi="Calibri" w:cs="Calibri"/>
          <w:sz w:val="20"/>
          <w:szCs w:val="20"/>
        </w:rPr>
      </w:pPr>
      <w:r w:rsidRPr="008A432C">
        <w:rPr>
          <w:rFonts w:ascii="Calibri" w:hAnsi="Calibri" w:cs="Calibri"/>
          <w:b/>
          <w:bCs/>
          <w:sz w:val="20"/>
          <w:szCs w:val="20"/>
        </w:rPr>
        <w:t>§8.</w:t>
      </w:r>
    </w:p>
    <w:p w:rsidR="00331F25" w:rsidRPr="008A432C" w:rsidRDefault="00331F25" w:rsidP="00331F25">
      <w:pPr>
        <w:suppressAutoHyphens w:val="0"/>
        <w:spacing w:line="276" w:lineRule="auto"/>
        <w:jc w:val="both"/>
        <w:rPr>
          <w:rFonts w:ascii="Calibri" w:hAnsi="Calibri" w:cs="Calibri"/>
          <w:sz w:val="20"/>
          <w:szCs w:val="20"/>
        </w:rPr>
      </w:pPr>
      <w:r w:rsidRPr="008A432C">
        <w:rPr>
          <w:rFonts w:ascii="Calibri" w:hAnsi="Calibri" w:cs="Calibri"/>
          <w:sz w:val="20"/>
          <w:szCs w:val="20"/>
        </w:rPr>
        <w:t xml:space="preserve">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t>
      </w:r>
      <w:bookmarkStart w:id="1" w:name="mip33168258"/>
      <w:bookmarkEnd w:id="1"/>
      <w:r w:rsidRPr="008A432C">
        <w:rPr>
          <w:rFonts w:ascii="Calibri" w:hAnsi="Calibri" w:cs="Calibri"/>
          <w:sz w:val="20"/>
          <w:szCs w:val="20"/>
        </w:rPr>
        <w:t>W takim przypadku Wykonawca może żądać wyłącznie wynagrodzenia należnego z tytułu wykonania części umowy.</w:t>
      </w:r>
    </w:p>
    <w:p w:rsidR="00331F25" w:rsidRPr="008A432C" w:rsidRDefault="00331F25" w:rsidP="00331F25">
      <w:pPr>
        <w:suppressAutoHyphens w:val="0"/>
        <w:spacing w:line="276" w:lineRule="auto"/>
        <w:jc w:val="both"/>
        <w:rPr>
          <w:rFonts w:ascii="Calibri" w:hAnsi="Calibri" w:cs="Calibri"/>
          <w:bCs/>
          <w:sz w:val="20"/>
          <w:szCs w:val="20"/>
        </w:rPr>
      </w:pPr>
    </w:p>
    <w:p w:rsidR="00331F25" w:rsidRPr="008A432C" w:rsidRDefault="00331F25" w:rsidP="00331F25">
      <w:pPr>
        <w:pStyle w:val="Stopka"/>
        <w:tabs>
          <w:tab w:val="left" w:pos="708"/>
        </w:tabs>
        <w:spacing w:line="276" w:lineRule="auto"/>
        <w:jc w:val="center"/>
        <w:rPr>
          <w:rFonts w:ascii="Calibri" w:hAnsi="Calibri" w:cs="Calibri"/>
          <w:sz w:val="20"/>
          <w:szCs w:val="20"/>
        </w:rPr>
      </w:pPr>
      <w:r w:rsidRPr="008A432C">
        <w:rPr>
          <w:rFonts w:ascii="Calibri" w:hAnsi="Calibri" w:cs="Calibri"/>
          <w:b/>
          <w:bCs/>
          <w:sz w:val="20"/>
          <w:szCs w:val="20"/>
        </w:rPr>
        <w:t>§9.</w:t>
      </w:r>
    </w:p>
    <w:p w:rsidR="00331F25" w:rsidRPr="00D540F3" w:rsidRDefault="00331F25" w:rsidP="00331F25">
      <w:pPr>
        <w:pStyle w:val="Indeks"/>
        <w:numPr>
          <w:ilvl w:val="0"/>
          <w:numId w:val="8"/>
        </w:numPr>
        <w:suppressLineNumbers w:val="0"/>
        <w:spacing w:line="276" w:lineRule="auto"/>
        <w:jc w:val="both"/>
        <w:rPr>
          <w:rFonts w:ascii="Calibri" w:hAnsi="Calibri" w:cs="Calibri"/>
          <w:sz w:val="20"/>
          <w:szCs w:val="20"/>
        </w:rPr>
      </w:pPr>
      <w:r w:rsidRPr="008A432C">
        <w:rPr>
          <w:rFonts w:ascii="Calibri" w:hAnsi="Calibri" w:cs="Calibri"/>
          <w:sz w:val="20"/>
          <w:szCs w:val="20"/>
        </w:rPr>
        <w:t xml:space="preserve">Wszelkie zmiany umowy wymagają formy pisemnego aneksu pod rygorem nieważności, za wyjątkiem  zmiany osób upoważnionych przez strony do realizacji umowy. </w:t>
      </w:r>
    </w:p>
    <w:p w:rsidR="00331F25" w:rsidRPr="008A432C" w:rsidRDefault="00331F25" w:rsidP="00331F25">
      <w:pPr>
        <w:pStyle w:val="Indeks"/>
        <w:numPr>
          <w:ilvl w:val="0"/>
          <w:numId w:val="8"/>
        </w:numPr>
        <w:spacing w:line="276" w:lineRule="auto"/>
        <w:jc w:val="both"/>
        <w:rPr>
          <w:rFonts w:ascii="Calibri" w:hAnsi="Calibri" w:cs="Calibri"/>
          <w:sz w:val="20"/>
          <w:szCs w:val="20"/>
        </w:rPr>
      </w:pPr>
      <w:r w:rsidRPr="008A432C">
        <w:rPr>
          <w:rFonts w:ascii="Calibri" w:hAnsi="Calibri" w:cs="Calibri"/>
          <w:sz w:val="20"/>
          <w:szCs w:val="20"/>
          <w:lang w:eastAsia="pl-PL" w:bidi="pl-PL"/>
        </w:rPr>
        <w:t xml:space="preserve">Zamawiający przewiduje możliwość </w:t>
      </w:r>
      <w:r w:rsidRPr="008A432C">
        <w:rPr>
          <w:rFonts w:ascii="Calibri" w:hAnsi="Calibri" w:cs="Calibri"/>
          <w:bCs/>
          <w:sz w:val="20"/>
          <w:szCs w:val="20"/>
          <w:lang w:eastAsia="pl-PL" w:bidi="pl-PL"/>
        </w:rPr>
        <w:t>zmiany umowy w przypadku:</w:t>
      </w:r>
    </w:p>
    <w:p w:rsidR="00331F25" w:rsidRPr="008A432C" w:rsidRDefault="00331F25" w:rsidP="00331F25">
      <w:pPr>
        <w:numPr>
          <w:ilvl w:val="0"/>
          <w:numId w:val="2"/>
        </w:numPr>
        <w:suppressAutoHyphens w:val="0"/>
        <w:spacing w:line="276" w:lineRule="auto"/>
        <w:jc w:val="both"/>
        <w:rPr>
          <w:rFonts w:ascii="Calibri" w:hAnsi="Calibri" w:cs="Calibri"/>
          <w:sz w:val="20"/>
          <w:szCs w:val="20"/>
        </w:rPr>
      </w:pPr>
      <w:r w:rsidRPr="008A432C">
        <w:rPr>
          <w:rFonts w:ascii="Calibri" w:hAnsi="Calibri" w:cs="Calibri"/>
          <w:sz w:val="20"/>
          <w:szCs w:val="20"/>
        </w:rPr>
        <w:t>obniżenia ceny przedmiotu umowy przez Wykonawcę, która może nastąpić w każdym czasie;</w:t>
      </w:r>
    </w:p>
    <w:p w:rsidR="00331F25" w:rsidRPr="008A432C" w:rsidRDefault="00331F25" w:rsidP="00331F25">
      <w:pPr>
        <w:pStyle w:val="Teksttreci0"/>
        <w:numPr>
          <w:ilvl w:val="0"/>
          <w:numId w:val="2"/>
        </w:numPr>
        <w:shd w:val="clear" w:color="auto" w:fill="auto"/>
        <w:spacing w:line="276" w:lineRule="auto"/>
        <w:ind w:right="-3"/>
        <w:jc w:val="both"/>
        <w:rPr>
          <w:sz w:val="20"/>
          <w:szCs w:val="20"/>
        </w:rPr>
      </w:pPr>
      <w:r w:rsidRPr="008A432C">
        <w:rPr>
          <w:sz w:val="20"/>
          <w:szCs w:val="20"/>
        </w:rPr>
        <w:t>zaniechania produkcji określonego sprzętu, zmiany numeru katalogowego lub wprowadzenia przedmiotu umowy nowej generacji. Dostarczony zamiennik/równoważnik musi spełniać co najmniej wszystkie wymagania SWZ lub je przewyższać. Przesłanką niezbędną do podpisania aneksu jest również brak wzrostu wartości netto danego przedmiotu zamówienia w porównaniu z wartością przedstawioną w umowie. Ilości sprzętu muszą być tożsame z ilościami wynikającymi z umowy.</w:t>
      </w:r>
    </w:p>
    <w:p w:rsidR="00331F25" w:rsidRPr="008A432C" w:rsidRDefault="00331F25" w:rsidP="00331F25">
      <w:pPr>
        <w:pStyle w:val="Indeks"/>
        <w:numPr>
          <w:ilvl w:val="0"/>
          <w:numId w:val="2"/>
        </w:numPr>
        <w:tabs>
          <w:tab w:val="left" w:pos="0"/>
          <w:tab w:val="left" w:pos="426"/>
        </w:tabs>
        <w:spacing w:line="276" w:lineRule="auto"/>
        <w:ind w:left="714" w:hanging="357"/>
        <w:jc w:val="both"/>
        <w:rPr>
          <w:rFonts w:ascii="Calibri" w:hAnsi="Calibri" w:cs="Calibri"/>
          <w:sz w:val="20"/>
          <w:szCs w:val="20"/>
        </w:rPr>
      </w:pPr>
      <w:r w:rsidRPr="008A432C">
        <w:rPr>
          <w:rFonts w:ascii="Calibri" w:hAnsi="Calibri" w:cs="Calibri"/>
          <w:sz w:val="20"/>
          <w:szCs w:val="20"/>
          <w:lang w:eastAsia="pl-PL" w:bidi="pl-PL"/>
        </w:rPr>
        <w:t xml:space="preserve">zmiany ustawowej stawki podatku od towarów i usług </w:t>
      </w:r>
      <w:r w:rsidRPr="008A432C">
        <w:rPr>
          <w:rFonts w:ascii="Calibri" w:hAnsi="Calibri" w:cs="Calibri"/>
          <w:sz w:val="20"/>
          <w:szCs w:val="20"/>
        </w:rPr>
        <w:t xml:space="preserve">VAT; </w:t>
      </w:r>
      <w:r w:rsidRPr="008A432C">
        <w:rPr>
          <w:rFonts w:ascii="Calibri" w:hAnsi="Calibri" w:cs="Calibri"/>
          <w:sz w:val="20"/>
          <w:szCs w:val="20"/>
          <w:lang w:eastAsia="pl-PL" w:bidi="pl-PL"/>
        </w:rPr>
        <w:t xml:space="preserve">zmiana będzie dotyczyła wynagrodzenia za części umowy jeszcze niezrealizowane, co do których Wykonawca nie pozostaje w zwłoce. </w:t>
      </w:r>
      <w:r w:rsidRPr="008A432C">
        <w:rPr>
          <w:rFonts w:ascii="Calibri" w:hAnsi="Calibri" w:cs="Calibri"/>
          <w:sz w:val="20"/>
          <w:szCs w:val="20"/>
        </w:rPr>
        <w:t>W takim przypadku zmianie ulegną ceny brutto, ceny netto pozostaną bez zmian. Zmiana nastąpi automatycznie, nie wymaga formy aneksu</w:t>
      </w:r>
      <w:r w:rsidRPr="008A432C">
        <w:rPr>
          <w:rFonts w:ascii="Calibri" w:hAnsi="Calibri" w:cs="Calibri"/>
          <w:sz w:val="20"/>
          <w:szCs w:val="20"/>
          <w:lang w:eastAsia="pl-PL" w:bidi="pl-PL"/>
        </w:rPr>
        <w:t>.</w:t>
      </w:r>
    </w:p>
    <w:p w:rsidR="00331F25" w:rsidRPr="008A432C" w:rsidRDefault="00331F25" w:rsidP="00331F25">
      <w:pPr>
        <w:numPr>
          <w:ilvl w:val="0"/>
          <w:numId w:val="2"/>
        </w:numPr>
        <w:spacing w:line="276" w:lineRule="auto"/>
        <w:jc w:val="both"/>
        <w:rPr>
          <w:rFonts w:ascii="Calibri" w:hAnsi="Calibri" w:cs="Calibri"/>
          <w:sz w:val="20"/>
          <w:szCs w:val="20"/>
        </w:rPr>
      </w:pPr>
      <w:r w:rsidRPr="008A432C">
        <w:rPr>
          <w:rFonts w:ascii="Calibri" w:hAnsi="Calibri" w:cs="Calibri"/>
          <w:sz w:val="20"/>
          <w:szCs w:val="20"/>
        </w:rPr>
        <w:t>W przypadku zmiany nr katalogowego lub nazwy własnej produktu objętego umową Wykonawca powiadomi o tym fakcie Zamawiającego.</w:t>
      </w:r>
    </w:p>
    <w:p w:rsidR="00331F25" w:rsidRPr="008A432C" w:rsidRDefault="00331F25" w:rsidP="00331F25">
      <w:pPr>
        <w:spacing w:line="276" w:lineRule="auto"/>
        <w:jc w:val="center"/>
        <w:rPr>
          <w:rFonts w:ascii="Calibri" w:hAnsi="Calibri" w:cs="Calibri"/>
          <w:b/>
          <w:sz w:val="20"/>
          <w:szCs w:val="20"/>
        </w:rPr>
      </w:pPr>
    </w:p>
    <w:p w:rsidR="00331F25" w:rsidRPr="008A432C" w:rsidRDefault="00331F25" w:rsidP="00331F25">
      <w:pPr>
        <w:spacing w:line="276" w:lineRule="auto"/>
        <w:jc w:val="center"/>
        <w:rPr>
          <w:rFonts w:ascii="Calibri" w:hAnsi="Calibri" w:cs="Calibri"/>
          <w:sz w:val="20"/>
          <w:szCs w:val="20"/>
        </w:rPr>
      </w:pPr>
      <w:r w:rsidRPr="008A432C">
        <w:rPr>
          <w:rFonts w:ascii="Calibri" w:hAnsi="Calibri" w:cs="Calibri"/>
          <w:b/>
          <w:sz w:val="20"/>
          <w:szCs w:val="20"/>
        </w:rPr>
        <w:t>§10.</w:t>
      </w:r>
    </w:p>
    <w:p w:rsidR="00331F25" w:rsidRPr="00BD5290" w:rsidRDefault="00331F25" w:rsidP="00331F25">
      <w:pPr>
        <w:pStyle w:val="Akapitzlist"/>
        <w:numPr>
          <w:ilvl w:val="0"/>
          <w:numId w:val="17"/>
        </w:numPr>
        <w:tabs>
          <w:tab w:val="left" w:pos="284"/>
        </w:tabs>
        <w:spacing w:after="0"/>
        <w:ind w:left="284" w:hanging="284"/>
        <w:contextualSpacing/>
        <w:jc w:val="both"/>
        <w:rPr>
          <w:rFonts w:cs="Calibri"/>
          <w:sz w:val="20"/>
          <w:szCs w:val="20"/>
        </w:rPr>
      </w:pPr>
      <w:bookmarkStart w:id="2" w:name="__DdeLink__468_4100162274"/>
      <w:r w:rsidRPr="00835C50">
        <w:rPr>
          <w:rFonts w:cs="Calibri"/>
          <w:sz w:val="20"/>
          <w:szCs w:val="20"/>
        </w:rPr>
        <w:t xml:space="preserve">Administratorem Pani/Pana danych osobowych jest </w:t>
      </w:r>
      <w:r>
        <w:rPr>
          <w:rFonts w:cs="Calibri"/>
          <w:bCs/>
          <w:iCs/>
          <w:color w:val="222222"/>
          <w:sz w:val="20"/>
          <w:szCs w:val="20"/>
          <w:shd w:val="clear" w:color="auto" w:fill="FFFFFF"/>
        </w:rPr>
        <w:t xml:space="preserve">1 Wojskowy Szpital Kliniczny </w:t>
      </w:r>
      <w:r w:rsidRPr="00C43BBB">
        <w:rPr>
          <w:rFonts w:cs="Calibri"/>
          <w:bCs/>
          <w:iCs/>
          <w:color w:val="222222"/>
          <w:sz w:val="20"/>
          <w:szCs w:val="20"/>
          <w:shd w:val="clear" w:color="auto" w:fill="FFFFFF"/>
        </w:rPr>
        <w:t>z Polikliniką SPZOZ</w:t>
      </w:r>
      <w:r w:rsidRPr="00C43BBB">
        <w:rPr>
          <w:rFonts w:cs="Calibri"/>
          <w:color w:val="000000"/>
          <w:sz w:val="20"/>
          <w:szCs w:val="20"/>
          <w:lang w:eastAsia="pl-PL"/>
        </w:rPr>
        <w:t xml:space="preserve"> </w:t>
      </w:r>
      <w:r>
        <w:rPr>
          <w:rFonts w:cs="Calibri"/>
          <w:color w:val="000000"/>
          <w:sz w:val="20"/>
          <w:szCs w:val="20"/>
          <w:lang w:eastAsia="pl-PL"/>
        </w:rPr>
        <w:br/>
      </w:r>
      <w:r w:rsidRPr="00C43BBB">
        <w:rPr>
          <w:rFonts w:cs="Calibri"/>
          <w:color w:val="000000"/>
          <w:sz w:val="20"/>
          <w:szCs w:val="20"/>
          <w:lang w:eastAsia="pl-PL"/>
        </w:rPr>
        <w:t xml:space="preserve">z siedzibą </w:t>
      </w:r>
      <w:r w:rsidRPr="00C43BBB">
        <w:rPr>
          <w:rFonts w:cs="Calibri"/>
          <w:bCs/>
          <w:color w:val="000000"/>
          <w:sz w:val="20"/>
          <w:szCs w:val="20"/>
          <w:lang w:eastAsia="pl-PL"/>
        </w:rPr>
        <w:t xml:space="preserve">w Lublinie, </w:t>
      </w:r>
      <w:r w:rsidRPr="00C43BBB">
        <w:rPr>
          <w:rFonts w:cs="Calibri"/>
          <w:color w:val="000000"/>
          <w:sz w:val="20"/>
          <w:szCs w:val="20"/>
          <w:lang w:eastAsia="pl-PL"/>
        </w:rPr>
        <w:t>przy</w:t>
      </w:r>
      <w:r w:rsidRPr="00C43BBB">
        <w:rPr>
          <w:rFonts w:cs="Calibri"/>
          <w:bCs/>
          <w:color w:val="000000"/>
          <w:sz w:val="20"/>
          <w:szCs w:val="20"/>
          <w:lang w:eastAsia="pl-PL"/>
        </w:rPr>
        <w:t xml:space="preserve"> al. Racławickie 23</w:t>
      </w:r>
      <w:r w:rsidRPr="00C43BBB">
        <w:rPr>
          <w:rFonts w:cs="Calibri"/>
          <w:sz w:val="20"/>
          <w:szCs w:val="20"/>
        </w:rPr>
        <w:t xml:space="preserve">, posiadającą numer NIP: </w:t>
      </w:r>
      <w:r w:rsidRPr="00C43BBB">
        <w:rPr>
          <w:rFonts w:cs="Calibri"/>
          <w:bCs/>
          <w:sz w:val="20"/>
          <w:szCs w:val="20"/>
        </w:rPr>
        <w:t>712-241-08-20</w:t>
      </w:r>
      <w:r w:rsidRPr="00C43BBB">
        <w:rPr>
          <w:rFonts w:cs="Calibri"/>
          <w:sz w:val="20"/>
          <w:szCs w:val="20"/>
        </w:rPr>
        <w:t xml:space="preserve"> oraz numer KRS: </w:t>
      </w:r>
      <w:r w:rsidRPr="00C43BBB">
        <w:rPr>
          <w:rFonts w:cs="Calibri"/>
          <w:bCs/>
          <w:sz w:val="20"/>
          <w:szCs w:val="20"/>
        </w:rPr>
        <w:t>0000026235</w:t>
      </w:r>
      <w:r w:rsidRPr="00C43BBB">
        <w:rPr>
          <w:rFonts w:cs="Calibri"/>
          <w:sz w:val="20"/>
          <w:szCs w:val="20"/>
        </w:rPr>
        <w:t>,</w:t>
      </w:r>
      <w:r w:rsidRPr="00BD5290">
        <w:rPr>
          <w:rFonts w:cs="Calibri"/>
          <w:sz w:val="20"/>
          <w:szCs w:val="20"/>
        </w:rPr>
        <w:t xml:space="preserve"> tel.: 261-183-200;</w:t>
      </w:r>
    </w:p>
    <w:bookmarkEnd w:id="2"/>
    <w:p w:rsidR="00331F25" w:rsidRPr="00835C50" w:rsidRDefault="00331F25" w:rsidP="00331F25">
      <w:pPr>
        <w:pStyle w:val="Akapitzlist"/>
        <w:numPr>
          <w:ilvl w:val="0"/>
          <w:numId w:val="17"/>
        </w:numPr>
        <w:tabs>
          <w:tab w:val="left" w:pos="284"/>
        </w:tabs>
        <w:spacing w:after="0"/>
        <w:ind w:left="284" w:hanging="284"/>
        <w:contextualSpacing/>
        <w:jc w:val="both"/>
        <w:rPr>
          <w:rFonts w:cs="Calibri"/>
          <w:sz w:val="20"/>
          <w:szCs w:val="20"/>
        </w:rPr>
      </w:pPr>
      <w:r w:rsidRPr="00C43BBB">
        <w:rPr>
          <w:rFonts w:cs="Calibri"/>
          <w:sz w:val="20"/>
          <w:szCs w:val="20"/>
        </w:rPr>
        <w:t>Administrator wyznaczył Inspektora Ochrony Danych, z którym może się Pani/Pan ko</w:t>
      </w:r>
      <w:r w:rsidRPr="00835C50">
        <w:rPr>
          <w:rFonts w:cs="Calibri"/>
          <w:sz w:val="20"/>
          <w:szCs w:val="20"/>
        </w:rPr>
        <w:t xml:space="preserve">ntaktować w sprawach przetwarzania Pani/Pana danych osobowych za pośrednictwem poczty elektronicznej: </w:t>
      </w:r>
      <w:hyperlink r:id="rId7" w:history="1">
        <w:r w:rsidRPr="00F47AD2">
          <w:rPr>
            <w:rStyle w:val="Hipercze"/>
            <w:rFonts w:cs="Calibri"/>
            <w:color w:val="0070C0"/>
            <w:sz w:val="20"/>
            <w:szCs w:val="20"/>
          </w:rPr>
          <w:t>iod@1wszk.elk.pl</w:t>
        </w:r>
      </w:hyperlink>
      <w:r w:rsidRPr="00835C50">
        <w:rPr>
          <w:rFonts w:cs="Calibri"/>
          <w:sz w:val="20"/>
          <w:szCs w:val="20"/>
        </w:rPr>
        <w:t>;</w:t>
      </w:r>
    </w:p>
    <w:p w:rsidR="00331F25" w:rsidRPr="00835C50" w:rsidRDefault="00331F25" w:rsidP="00331F25">
      <w:pPr>
        <w:pStyle w:val="Akapitzlist"/>
        <w:numPr>
          <w:ilvl w:val="0"/>
          <w:numId w:val="17"/>
        </w:numPr>
        <w:tabs>
          <w:tab w:val="left" w:pos="284"/>
        </w:tabs>
        <w:spacing w:before="57" w:after="0"/>
        <w:ind w:left="284" w:hanging="284"/>
        <w:contextualSpacing/>
        <w:jc w:val="both"/>
        <w:rPr>
          <w:rFonts w:cs="Calibri"/>
          <w:sz w:val="20"/>
          <w:szCs w:val="20"/>
        </w:rPr>
      </w:pPr>
      <w:r w:rsidRPr="00835C50">
        <w:rPr>
          <w:rFonts w:cs="Calibri"/>
          <w:sz w:val="20"/>
          <w:szCs w:val="20"/>
        </w:rPr>
        <w:t xml:space="preserve">Pani/Pana dane osobowe przetwarzane będą </w:t>
      </w:r>
      <w:r w:rsidRPr="00835C50">
        <w:rPr>
          <w:rFonts w:cs="Calibri"/>
          <w:sz w:val="20"/>
          <w:szCs w:val="20"/>
          <w:lang w:eastAsia="pl-PL"/>
        </w:rPr>
        <w:t>w związku z:</w:t>
      </w:r>
    </w:p>
    <w:p w:rsidR="00331F25" w:rsidRPr="00C43BBB" w:rsidRDefault="00331F25" w:rsidP="00331F25">
      <w:pPr>
        <w:pStyle w:val="Akapitzlist"/>
        <w:numPr>
          <w:ilvl w:val="0"/>
          <w:numId w:val="18"/>
        </w:numPr>
        <w:tabs>
          <w:tab w:val="left" w:pos="851"/>
        </w:tabs>
        <w:spacing w:after="60"/>
        <w:ind w:left="851" w:hanging="284"/>
        <w:jc w:val="both"/>
        <w:rPr>
          <w:rFonts w:cs="Calibri"/>
          <w:sz w:val="20"/>
          <w:szCs w:val="20"/>
          <w:lang w:eastAsia="pl-PL"/>
        </w:rPr>
      </w:pPr>
      <w:r w:rsidRPr="00835C50">
        <w:rPr>
          <w:rFonts w:cs="Calibri"/>
          <w:sz w:val="20"/>
          <w:szCs w:val="20"/>
          <w:lang w:eastAsia="pl-PL"/>
        </w:rPr>
        <w:t xml:space="preserve">postępowaniami przetargowym, </w:t>
      </w:r>
    </w:p>
    <w:p w:rsidR="00331F25" w:rsidRPr="00C43BBB" w:rsidRDefault="00331F25" w:rsidP="00331F25">
      <w:pPr>
        <w:pStyle w:val="Akapitzlist"/>
        <w:numPr>
          <w:ilvl w:val="0"/>
          <w:numId w:val="18"/>
        </w:numPr>
        <w:tabs>
          <w:tab w:val="left" w:pos="851"/>
        </w:tabs>
        <w:spacing w:after="60"/>
        <w:ind w:left="851" w:hanging="284"/>
        <w:jc w:val="both"/>
        <w:rPr>
          <w:rFonts w:cs="Calibri"/>
          <w:sz w:val="20"/>
          <w:szCs w:val="20"/>
          <w:lang w:eastAsia="pl-PL"/>
        </w:rPr>
      </w:pPr>
      <w:r w:rsidRPr="00C43BBB">
        <w:rPr>
          <w:rFonts w:cs="Calibri"/>
          <w:sz w:val="20"/>
          <w:szCs w:val="20"/>
          <w:lang w:eastAsia="pl-PL"/>
        </w:rPr>
        <w:t xml:space="preserve">realizacją procesów biznesowych i administracyjnych związanych z przedmiotem działalności, </w:t>
      </w:r>
    </w:p>
    <w:p w:rsidR="00331F25" w:rsidRPr="00F47AD2" w:rsidRDefault="00331F25" w:rsidP="00331F25">
      <w:pPr>
        <w:pStyle w:val="Akapitzlist"/>
        <w:numPr>
          <w:ilvl w:val="0"/>
          <w:numId w:val="18"/>
        </w:numPr>
        <w:tabs>
          <w:tab w:val="left" w:pos="851"/>
        </w:tabs>
        <w:spacing w:after="60"/>
        <w:ind w:left="851" w:hanging="284"/>
        <w:jc w:val="both"/>
        <w:rPr>
          <w:rFonts w:cs="Calibri"/>
          <w:sz w:val="20"/>
          <w:szCs w:val="20"/>
        </w:rPr>
      </w:pPr>
      <w:r w:rsidRPr="00C43BBB">
        <w:rPr>
          <w:rFonts w:cs="Calibri"/>
          <w:sz w:val="20"/>
          <w:szCs w:val="20"/>
          <w:lang w:eastAsia="pl-PL"/>
        </w:rPr>
        <w:t>realizacją obowiązków wynikających z umowy,</w:t>
      </w:r>
    </w:p>
    <w:p w:rsidR="00331F25" w:rsidRPr="00F47AD2" w:rsidRDefault="00331F25" w:rsidP="00331F25">
      <w:pPr>
        <w:pStyle w:val="Akapitzlist"/>
        <w:numPr>
          <w:ilvl w:val="0"/>
          <w:numId w:val="18"/>
        </w:numPr>
        <w:tabs>
          <w:tab w:val="left" w:pos="851"/>
        </w:tabs>
        <w:spacing w:after="60"/>
        <w:ind w:left="851" w:hanging="284"/>
        <w:jc w:val="both"/>
        <w:rPr>
          <w:rFonts w:cs="Calibri"/>
          <w:sz w:val="20"/>
          <w:szCs w:val="20"/>
        </w:rPr>
      </w:pPr>
      <w:r w:rsidRPr="00F47AD2">
        <w:rPr>
          <w:rFonts w:cs="Calibri"/>
          <w:sz w:val="20"/>
          <w:szCs w:val="20"/>
          <w:lang w:eastAsia="pl-PL"/>
        </w:rPr>
        <w:t>ewentualnym ustaleniem, dochodzeniem lub obroną przed roszczeniami z tytułu prowadzonej działalności  gospodarczej.</w:t>
      </w:r>
    </w:p>
    <w:p w:rsidR="00331F25" w:rsidRPr="00835C50" w:rsidRDefault="00331F25" w:rsidP="00331F25">
      <w:pPr>
        <w:pStyle w:val="Akapitzlist"/>
        <w:numPr>
          <w:ilvl w:val="0"/>
          <w:numId w:val="17"/>
        </w:numPr>
        <w:tabs>
          <w:tab w:val="left" w:pos="284"/>
        </w:tabs>
        <w:suppressAutoHyphens/>
        <w:autoSpaceDN w:val="0"/>
        <w:spacing w:after="0"/>
        <w:ind w:left="284" w:hanging="284"/>
        <w:contextualSpacing/>
        <w:jc w:val="both"/>
        <w:textAlignment w:val="baseline"/>
        <w:rPr>
          <w:rFonts w:cs="Calibri"/>
          <w:sz w:val="20"/>
          <w:szCs w:val="20"/>
          <w:lang w:eastAsia="pl-PL"/>
        </w:rPr>
      </w:pPr>
      <w:r w:rsidRPr="00835C50">
        <w:rPr>
          <w:rFonts w:cs="Calibri"/>
          <w:sz w:val="20"/>
          <w:szCs w:val="20"/>
          <w:lang w:eastAsia="pl-PL"/>
        </w:rPr>
        <w:lastRenderedPageBreak/>
        <w:t xml:space="preserve">Odbiorcami Pani/Pana danych osobowych będą osoby fizyczne lub prawne, organy publiczne lub inne podmioty, którym administrator je ujawnia do celów wynikających w związku z prawnie uzasadnionymi interesami realizowanymi przez administratora. </w:t>
      </w:r>
    </w:p>
    <w:p w:rsidR="00331F25" w:rsidRPr="00835C50" w:rsidRDefault="00331F25" w:rsidP="00331F25">
      <w:pPr>
        <w:pStyle w:val="Akapitzlist"/>
        <w:numPr>
          <w:ilvl w:val="0"/>
          <w:numId w:val="17"/>
        </w:numPr>
        <w:tabs>
          <w:tab w:val="left" w:pos="284"/>
        </w:tabs>
        <w:suppressAutoHyphens/>
        <w:autoSpaceDN w:val="0"/>
        <w:spacing w:after="0"/>
        <w:ind w:left="284" w:hanging="284"/>
        <w:contextualSpacing/>
        <w:jc w:val="both"/>
        <w:textAlignment w:val="baseline"/>
        <w:rPr>
          <w:rFonts w:cs="Calibri"/>
          <w:sz w:val="20"/>
          <w:szCs w:val="20"/>
        </w:rPr>
      </w:pPr>
      <w:r w:rsidRPr="00835C50">
        <w:rPr>
          <w:rFonts w:cs="Calibri"/>
          <w:sz w:val="20"/>
          <w:szCs w:val="20"/>
          <w:lang w:eastAsia="pl-PL"/>
        </w:rPr>
        <w:t xml:space="preserve">Pani/Pana dane osobowe przechowywane będą  zgodnie z obowiązującymi przepisami, a w pozostałych przypadkach do ustania przyczyn biznesowych. </w:t>
      </w:r>
      <w:r w:rsidRPr="00835C50">
        <w:rPr>
          <w:rFonts w:cs="Calibri"/>
          <w:sz w:val="20"/>
          <w:szCs w:val="20"/>
        </w:rPr>
        <w:tab/>
      </w:r>
      <w:r w:rsidRPr="00835C50">
        <w:rPr>
          <w:rFonts w:cs="Calibri"/>
          <w:sz w:val="20"/>
          <w:szCs w:val="20"/>
        </w:rPr>
        <w:tab/>
      </w:r>
      <w:r w:rsidRPr="00835C50">
        <w:rPr>
          <w:rFonts w:cs="Calibri"/>
          <w:sz w:val="20"/>
          <w:szCs w:val="20"/>
        </w:rPr>
        <w:tab/>
      </w:r>
    </w:p>
    <w:p w:rsidR="00331F25" w:rsidRPr="00835C50" w:rsidRDefault="00331F25" w:rsidP="00331F25">
      <w:pPr>
        <w:pStyle w:val="Akapitzlist"/>
        <w:numPr>
          <w:ilvl w:val="0"/>
          <w:numId w:val="17"/>
        </w:numPr>
        <w:suppressAutoHyphens/>
        <w:autoSpaceDN w:val="0"/>
        <w:spacing w:after="0"/>
        <w:ind w:left="284" w:hanging="284"/>
        <w:contextualSpacing/>
        <w:jc w:val="both"/>
        <w:textAlignment w:val="baseline"/>
        <w:rPr>
          <w:rFonts w:cs="Calibri"/>
          <w:sz w:val="20"/>
          <w:szCs w:val="20"/>
          <w:lang w:eastAsia="pl-PL"/>
        </w:rPr>
      </w:pPr>
      <w:r w:rsidRPr="00835C50">
        <w:rPr>
          <w:rFonts w:cs="Calibri"/>
          <w:sz w:val="20"/>
          <w:szCs w:val="20"/>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rsidR="00331F25" w:rsidRPr="00835C50" w:rsidRDefault="00331F25" w:rsidP="00331F25">
      <w:pPr>
        <w:pStyle w:val="Akapitzlist"/>
        <w:numPr>
          <w:ilvl w:val="0"/>
          <w:numId w:val="17"/>
        </w:numPr>
        <w:tabs>
          <w:tab w:val="left" w:pos="284"/>
        </w:tabs>
        <w:spacing w:before="57" w:after="57"/>
        <w:ind w:left="284" w:hanging="284"/>
        <w:contextualSpacing/>
        <w:jc w:val="both"/>
        <w:rPr>
          <w:rFonts w:cs="Calibri"/>
          <w:sz w:val="20"/>
          <w:szCs w:val="20"/>
        </w:rPr>
      </w:pPr>
      <w:r w:rsidRPr="00835C50">
        <w:rPr>
          <w:rFonts w:cs="Calibri"/>
          <w:sz w:val="20"/>
          <w:szCs w:val="20"/>
        </w:rPr>
        <w:t xml:space="preserve">Ma Pani/Pan prawo wniesienia skargi do Prezesa Urzędu Ochrony Danych Osobowych, gdy uzna Pani/Pan, </w:t>
      </w:r>
      <w:r>
        <w:rPr>
          <w:rFonts w:cs="Calibri"/>
          <w:sz w:val="20"/>
          <w:szCs w:val="20"/>
        </w:rPr>
        <w:br/>
      </w:r>
      <w:r w:rsidRPr="00835C50">
        <w:rPr>
          <w:rFonts w:cs="Calibri"/>
          <w:sz w:val="20"/>
          <w:szCs w:val="20"/>
        </w:rPr>
        <w:t>że przetwarzanie Pani/Pana danych osobowych narusza przepisy prawa z zakresu ochrony danych osobowych.</w:t>
      </w:r>
    </w:p>
    <w:p w:rsidR="00331F25" w:rsidRPr="00835C50" w:rsidRDefault="00331F25" w:rsidP="00331F25">
      <w:pPr>
        <w:pStyle w:val="Akapitzlist"/>
        <w:numPr>
          <w:ilvl w:val="0"/>
          <w:numId w:val="17"/>
        </w:numPr>
        <w:tabs>
          <w:tab w:val="left" w:pos="284"/>
        </w:tabs>
        <w:spacing w:before="57" w:after="57"/>
        <w:ind w:left="284" w:hanging="284"/>
        <w:contextualSpacing/>
        <w:jc w:val="both"/>
        <w:rPr>
          <w:rFonts w:cs="Calibri"/>
          <w:sz w:val="20"/>
          <w:szCs w:val="20"/>
        </w:rPr>
      </w:pPr>
      <w:r w:rsidRPr="00835C50">
        <w:rPr>
          <w:rFonts w:cs="Calibri"/>
          <w:sz w:val="20"/>
          <w:szCs w:val="20"/>
        </w:rPr>
        <w:t xml:space="preserve">Podanie przez Panią/Pana danych osobowych jest obowiązkiem wynikającym z przepisów prawa.  </w:t>
      </w:r>
    </w:p>
    <w:p w:rsidR="00331F25" w:rsidRPr="00835C50" w:rsidRDefault="00331F25" w:rsidP="00331F25">
      <w:pPr>
        <w:pStyle w:val="Akapitzlist"/>
        <w:numPr>
          <w:ilvl w:val="0"/>
          <w:numId w:val="17"/>
        </w:numPr>
        <w:tabs>
          <w:tab w:val="left" w:pos="284"/>
        </w:tabs>
        <w:spacing w:after="0"/>
        <w:ind w:left="284" w:hanging="284"/>
        <w:contextualSpacing/>
        <w:jc w:val="both"/>
        <w:rPr>
          <w:rFonts w:cs="Calibri"/>
          <w:sz w:val="20"/>
          <w:szCs w:val="20"/>
        </w:rPr>
      </w:pPr>
      <w:r w:rsidRPr="00835C50">
        <w:rPr>
          <w:rFonts w:cs="Calibri"/>
          <w:sz w:val="20"/>
          <w:szCs w:val="20"/>
        </w:rPr>
        <w:t xml:space="preserve">Pani/Pana dane osobowe nie będą podlegać zautomatyzowaniu podejmowania decyzji lub profilowaniu, </w:t>
      </w:r>
      <w:r>
        <w:rPr>
          <w:rFonts w:cs="Calibri"/>
          <w:sz w:val="20"/>
          <w:szCs w:val="20"/>
        </w:rPr>
        <w:br/>
      </w:r>
      <w:r w:rsidRPr="00835C50">
        <w:rPr>
          <w:rFonts w:cs="Calibri"/>
          <w:sz w:val="20"/>
          <w:szCs w:val="20"/>
        </w:rPr>
        <w:t>ani wysyłane poza strefę Unii Europejskiej.</w:t>
      </w:r>
    </w:p>
    <w:p w:rsidR="00331F25" w:rsidRPr="008A432C" w:rsidRDefault="00331F25" w:rsidP="00331F25">
      <w:pPr>
        <w:spacing w:line="276" w:lineRule="auto"/>
        <w:jc w:val="center"/>
        <w:rPr>
          <w:rFonts w:ascii="Calibri" w:hAnsi="Calibri" w:cs="Calibri"/>
          <w:sz w:val="20"/>
          <w:szCs w:val="20"/>
        </w:rPr>
      </w:pPr>
      <w:r w:rsidRPr="008A432C">
        <w:rPr>
          <w:rFonts w:ascii="Calibri" w:hAnsi="Calibri" w:cs="Calibri"/>
          <w:b/>
          <w:bCs/>
          <w:sz w:val="20"/>
          <w:szCs w:val="20"/>
        </w:rPr>
        <w:t>§11.</w:t>
      </w:r>
    </w:p>
    <w:p w:rsidR="00331F25" w:rsidRPr="008A432C" w:rsidRDefault="00331F25" w:rsidP="00331F25">
      <w:pPr>
        <w:numPr>
          <w:ilvl w:val="0"/>
          <w:numId w:val="12"/>
        </w:numPr>
        <w:spacing w:line="276" w:lineRule="auto"/>
        <w:jc w:val="both"/>
        <w:rPr>
          <w:rFonts w:ascii="Calibri" w:hAnsi="Calibri" w:cs="Calibri"/>
          <w:sz w:val="20"/>
          <w:szCs w:val="20"/>
        </w:rPr>
      </w:pPr>
      <w:r w:rsidRPr="008A432C">
        <w:rPr>
          <w:rFonts w:ascii="Calibri" w:hAnsi="Calibri" w:cs="Calibri"/>
          <w:sz w:val="20"/>
          <w:szCs w:val="20"/>
        </w:rPr>
        <w:t>Spory powstałe na tle realizacji niniejszej umowy będą rozstrzygane przez sąd powszechny właściwy dla siedziby Zamawiającego.</w:t>
      </w:r>
    </w:p>
    <w:p w:rsidR="00331F25" w:rsidRPr="008A432C" w:rsidRDefault="00331F25" w:rsidP="00331F25">
      <w:pPr>
        <w:numPr>
          <w:ilvl w:val="0"/>
          <w:numId w:val="12"/>
        </w:numPr>
        <w:spacing w:line="276" w:lineRule="auto"/>
        <w:jc w:val="both"/>
        <w:rPr>
          <w:rFonts w:ascii="Calibri" w:hAnsi="Calibri" w:cs="Calibri"/>
          <w:sz w:val="20"/>
          <w:szCs w:val="20"/>
        </w:rPr>
      </w:pPr>
      <w:r w:rsidRPr="008A432C">
        <w:rPr>
          <w:rFonts w:ascii="Calibri" w:hAnsi="Calibri" w:cs="Calibri"/>
          <w:sz w:val="20"/>
          <w:szCs w:val="20"/>
        </w:rPr>
        <w:t>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w:t>
      </w:r>
    </w:p>
    <w:p w:rsidR="00331F25" w:rsidRPr="008A432C" w:rsidRDefault="00331F25" w:rsidP="00331F25">
      <w:pPr>
        <w:spacing w:line="276" w:lineRule="auto"/>
        <w:jc w:val="center"/>
        <w:rPr>
          <w:rFonts w:ascii="Calibri" w:hAnsi="Calibri" w:cs="Calibri"/>
          <w:b/>
          <w:bCs/>
          <w:sz w:val="20"/>
          <w:szCs w:val="20"/>
        </w:rPr>
      </w:pPr>
    </w:p>
    <w:p w:rsidR="00331F25" w:rsidRPr="008A432C" w:rsidRDefault="00331F25" w:rsidP="00331F25">
      <w:pPr>
        <w:spacing w:line="276" w:lineRule="auto"/>
        <w:jc w:val="center"/>
        <w:rPr>
          <w:rFonts w:ascii="Calibri" w:hAnsi="Calibri" w:cs="Calibri"/>
          <w:sz w:val="20"/>
          <w:szCs w:val="20"/>
        </w:rPr>
      </w:pPr>
      <w:r w:rsidRPr="008A432C">
        <w:rPr>
          <w:rFonts w:ascii="Calibri" w:hAnsi="Calibri" w:cs="Calibri"/>
          <w:b/>
          <w:bCs/>
          <w:sz w:val="20"/>
          <w:szCs w:val="20"/>
        </w:rPr>
        <w:t>§12.</w:t>
      </w:r>
    </w:p>
    <w:p w:rsidR="00331F25" w:rsidRPr="008A432C" w:rsidRDefault="00331F25" w:rsidP="00331F25">
      <w:pPr>
        <w:pStyle w:val="Standard"/>
        <w:numPr>
          <w:ilvl w:val="0"/>
          <w:numId w:val="5"/>
        </w:numPr>
        <w:spacing w:line="276" w:lineRule="auto"/>
        <w:ind w:left="426"/>
        <w:jc w:val="both"/>
        <w:rPr>
          <w:rFonts w:ascii="Calibri" w:hAnsi="Calibri" w:cs="Calibri"/>
        </w:rPr>
      </w:pPr>
      <w:r w:rsidRPr="008A432C">
        <w:rPr>
          <w:rFonts w:ascii="Calibri" w:hAnsi="Calibri" w:cs="Calibri"/>
        </w:rPr>
        <w:t xml:space="preserve">W sprawach nieuregulowanych postanowieniami niniejszej umowy mają zastosowanie przepisy ustawy </w:t>
      </w:r>
      <w:r w:rsidRPr="008A432C">
        <w:rPr>
          <w:rFonts w:ascii="Calibri" w:hAnsi="Calibri" w:cs="Calibri"/>
        </w:rPr>
        <w:br/>
        <w:t>z dnia 23.04.1964 r. Kodeks cywilny (t.j. Dz. U. z 2020 r. poz. 1740 ze zm.), ustawy z dnia 11.09.2019 r. - Prawo zamówień publicznych (</w:t>
      </w:r>
      <w:r w:rsidRPr="008A432C">
        <w:rPr>
          <w:rFonts w:ascii="Calibri" w:eastAsia="Calibri" w:hAnsi="Calibri" w:cs="Calibri"/>
          <w:lang w:eastAsia="pl-PL"/>
        </w:rPr>
        <w:t>Dz. U. z 2021 r. poz. 1129 z późn. zm.</w:t>
      </w:r>
      <w:r w:rsidRPr="008A432C">
        <w:rPr>
          <w:rFonts w:ascii="Calibri" w:hAnsi="Calibri" w:cs="Calibri"/>
        </w:rPr>
        <w:t>).</w:t>
      </w:r>
    </w:p>
    <w:p w:rsidR="00331F25" w:rsidRPr="008A432C" w:rsidRDefault="00331F25" w:rsidP="00331F25">
      <w:pPr>
        <w:pStyle w:val="Standard"/>
        <w:numPr>
          <w:ilvl w:val="0"/>
          <w:numId w:val="5"/>
        </w:numPr>
        <w:spacing w:line="276" w:lineRule="auto"/>
        <w:ind w:left="426"/>
        <w:jc w:val="both"/>
        <w:rPr>
          <w:rFonts w:ascii="Calibri" w:hAnsi="Calibri" w:cs="Calibri"/>
        </w:rPr>
      </w:pPr>
      <w:r w:rsidRPr="008A432C">
        <w:rPr>
          <w:rFonts w:ascii="Calibri" w:hAnsi="Calibri" w:cs="Calibri"/>
        </w:rPr>
        <w:t>Wszelkie zmiany umowy wymagają formy pisemnego aneksu pod rygorem nieważności.</w:t>
      </w:r>
    </w:p>
    <w:p w:rsidR="00331F25" w:rsidRPr="008A432C" w:rsidRDefault="00331F25" w:rsidP="00331F25">
      <w:pPr>
        <w:spacing w:line="276" w:lineRule="auto"/>
        <w:jc w:val="center"/>
        <w:rPr>
          <w:rFonts w:ascii="Calibri" w:hAnsi="Calibri" w:cs="Calibri"/>
          <w:b/>
          <w:bCs/>
          <w:sz w:val="20"/>
          <w:szCs w:val="20"/>
        </w:rPr>
      </w:pPr>
    </w:p>
    <w:p w:rsidR="00331F25" w:rsidRPr="008A432C" w:rsidRDefault="00331F25" w:rsidP="00331F25">
      <w:pPr>
        <w:spacing w:line="276" w:lineRule="auto"/>
        <w:jc w:val="center"/>
        <w:rPr>
          <w:rFonts w:ascii="Calibri" w:hAnsi="Calibri" w:cs="Calibri"/>
          <w:sz w:val="20"/>
          <w:szCs w:val="20"/>
        </w:rPr>
      </w:pPr>
      <w:r w:rsidRPr="008A432C">
        <w:rPr>
          <w:rFonts w:ascii="Calibri" w:hAnsi="Calibri" w:cs="Calibri"/>
          <w:b/>
          <w:bCs/>
          <w:sz w:val="20"/>
          <w:szCs w:val="20"/>
        </w:rPr>
        <w:t>§13.</w:t>
      </w:r>
    </w:p>
    <w:p w:rsidR="00331F25" w:rsidRDefault="00331F25" w:rsidP="00331F25">
      <w:pPr>
        <w:numPr>
          <w:ilvl w:val="0"/>
          <w:numId w:val="19"/>
        </w:numPr>
        <w:spacing w:line="276" w:lineRule="auto"/>
        <w:ind w:left="426"/>
        <w:jc w:val="both"/>
        <w:rPr>
          <w:rFonts w:ascii="Calibri" w:hAnsi="Calibri" w:cs="Calibri"/>
          <w:sz w:val="20"/>
          <w:szCs w:val="20"/>
        </w:rPr>
      </w:pPr>
      <w:r w:rsidRPr="008A432C">
        <w:rPr>
          <w:rFonts w:ascii="Calibri" w:hAnsi="Calibri" w:cs="Calibri"/>
          <w:sz w:val="20"/>
          <w:szCs w:val="20"/>
        </w:rPr>
        <w:t>Umowę sporządzono w dwóch jednobrzmiących egzemplarzach, po jednym dla każdej ze stron.</w:t>
      </w:r>
    </w:p>
    <w:p w:rsidR="00331F25" w:rsidRDefault="00331F25" w:rsidP="00331F25">
      <w:pPr>
        <w:pStyle w:val="Stopka"/>
        <w:numPr>
          <w:ilvl w:val="0"/>
          <w:numId w:val="19"/>
        </w:numPr>
        <w:tabs>
          <w:tab w:val="clear" w:pos="4536"/>
          <w:tab w:val="clear" w:pos="9072"/>
        </w:tabs>
        <w:spacing w:line="276" w:lineRule="auto"/>
        <w:ind w:left="426"/>
        <w:jc w:val="both"/>
        <w:rPr>
          <w:rFonts w:ascii="Calibri" w:hAnsi="Calibri" w:cs="Calibri"/>
          <w:sz w:val="20"/>
          <w:szCs w:val="20"/>
        </w:rPr>
      </w:pPr>
      <w:r w:rsidRPr="00C43BBB">
        <w:rPr>
          <w:rFonts w:ascii="Calibri" w:hAnsi="Calibri" w:cs="Calibri"/>
          <w:sz w:val="20"/>
          <w:szCs w:val="20"/>
        </w:rPr>
        <w:t>Integralną część umowy stanowią następujące załączniki:</w:t>
      </w:r>
    </w:p>
    <w:p w:rsidR="00331F25" w:rsidRPr="00F47AD2" w:rsidRDefault="00331F25" w:rsidP="00331F25">
      <w:pPr>
        <w:pStyle w:val="Stopka"/>
        <w:tabs>
          <w:tab w:val="clear" w:pos="4536"/>
          <w:tab w:val="clear" w:pos="9072"/>
        </w:tabs>
        <w:spacing w:line="276" w:lineRule="auto"/>
        <w:ind w:left="360"/>
        <w:rPr>
          <w:rFonts w:ascii="Calibri" w:hAnsi="Calibri" w:cs="Calibri"/>
          <w:sz w:val="10"/>
          <w:szCs w:val="20"/>
        </w:rPr>
      </w:pPr>
    </w:p>
    <w:p w:rsidR="00331F25" w:rsidRPr="00835C50" w:rsidRDefault="00331F25" w:rsidP="00331F25">
      <w:pPr>
        <w:pStyle w:val="Stopka"/>
        <w:tabs>
          <w:tab w:val="clear" w:pos="4536"/>
          <w:tab w:val="clear" w:pos="9072"/>
        </w:tabs>
        <w:spacing w:line="276" w:lineRule="auto"/>
        <w:ind w:left="305" w:firstLine="55"/>
        <w:rPr>
          <w:rFonts w:ascii="Calibri" w:hAnsi="Calibri" w:cs="Calibri"/>
          <w:sz w:val="20"/>
          <w:szCs w:val="20"/>
        </w:rPr>
      </w:pPr>
      <w:r>
        <w:rPr>
          <w:rFonts w:ascii="Calibri" w:hAnsi="Calibri" w:cs="Calibri"/>
          <w:sz w:val="20"/>
          <w:szCs w:val="20"/>
        </w:rPr>
        <w:t>Załącznik</w:t>
      </w:r>
      <w:r w:rsidRPr="00835C50">
        <w:rPr>
          <w:rFonts w:ascii="Calibri" w:hAnsi="Calibri" w:cs="Calibri"/>
          <w:sz w:val="20"/>
          <w:szCs w:val="20"/>
        </w:rPr>
        <w:t xml:space="preserve"> nr 1 – Formularz Oferta Wykonawcy</w:t>
      </w:r>
    </w:p>
    <w:p w:rsidR="00331F25" w:rsidRDefault="00331F25" w:rsidP="00331F25">
      <w:pPr>
        <w:pStyle w:val="Stopka"/>
        <w:tabs>
          <w:tab w:val="clear" w:pos="4536"/>
          <w:tab w:val="clear" w:pos="9072"/>
        </w:tabs>
        <w:spacing w:line="276" w:lineRule="auto"/>
        <w:ind w:left="305" w:firstLine="55"/>
        <w:rPr>
          <w:rFonts w:ascii="Calibri" w:hAnsi="Calibri" w:cs="Calibri"/>
          <w:sz w:val="20"/>
          <w:szCs w:val="20"/>
        </w:rPr>
      </w:pPr>
      <w:r>
        <w:rPr>
          <w:rFonts w:ascii="Calibri" w:hAnsi="Calibri" w:cs="Calibri"/>
          <w:sz w:val="20"/>
          <w:szCs w:val="20"/>
        </w:rPr>
        <w:t xml:space="preserve">Załącznik </w:t>
      </w:r>
      <w:r w:rsidRPr="00835C50">
        <w:rPr>
          <w:rFonts w:ascii="Calibri" w:hAnsi="Calibri" w:cs="Calibri"/>
          <w:sz w:val="20"/>
          <w:szCs w:val="20"/>
        </w:rPr>
        <w:t>nr 2 – Formularz cenowy</w:t>
      </w:r>
    </w:p>
    <w:p w:rsidR="00331F25" w:rsidRDefault="00331F25" w:rsidP="00331F25">
      <w:pPr>
        <w:pStyle w:val="Stopka"/>
        <w:tabs>
          <w:tab w:val="clear" w:pos="4536"/>
          <w:tab w:val="clear" w:pos="9072"/>
        </w:tabs>
        <w:spacing w:line="276" w:lineRule="auto"/>
        <w:ind w:left="305" w:firstLine="55"/>
        <w:rPr>
          <w:rFonts w:ascii="Calibri" w:hAnsi="Calibri" w:cs="Calibri"/>
          <w:sz w:val="20"/>
          <w:szCs w:val="20"/>
        </w:rPr>
      </w:pPr>
      <w:r>
        <w:rPr>
          <w:rFonts w:ascii="Calibri" w:hAnsi="Calibri" w:cs="Calibri"/>
          <w:sz w:val="20"/>
          <w:szCs w:val="20"/>
        </w:rPr>
        <w:t>Załącznik nr 3 – Specyfikacja przedmiotowa – warunki techniczne i eksploatacyjne</w:t>
      </w:r>
    </w:p>
    <w:p w:rsidR="00331F25" w:rsidRPr="00835C50" w:rsidRDefault="00331F25" w:rsidP="00331F25">
      <w:pPr>
        <w:pStyle w:val="Stopka"/>
        <w:tabs>
          <w:tab w:val="clear" w:pos="4536"/>
          <w:tab w:val="clear" w:pos="9072"/>
        </w:tabs>
        <w:spacing w:line="276" w:lineRule="auto"/>
        <w:ind w:left="305" w:firstLine="55"/>
        <w:rPr>
          <w:rFonts w:ascii="Calibri" w:hAnsi="Calibri" w:cs="Calibri"/>
          <w:sz w:val="20"/>
          <w:szCs w:val="20"/>
        </w:rPr>
      </w:pPr>
      <w:r>
        <w:rPr>
          <w:rFonts w:ascii="Calibri" w:hAnsi="Calibri" w:cs="Calibri"/>
          <w:sz w:val="20"/>
          <w:szCs w:val="20"/>
        </w:rPr>
        <w:t>Załącznik nr 4 - Potwierdzenie odbioru/instalacji</w:t>
      </w:r>
    </w:p>
    <w:p w:rsidR="00331F25" w:rsidRPr="008A432C" w:rsidRDefault="00331F25" w:rsidP="00331F25">
      <w:pPr>
        <w:spacing w:line="276" w:lineRule="auto"/>
        <w:ind w:left="426"/>
        <w:jc w:val="both"/>
        <w:rPr>
          <w:rFonts w:ascii="Calibri" w:hAnsi="Calibri" w:cs="Calibri"/>
          <w:sz w:val="20"/>
          <w:szCs w:val="20"/>
        </w:rPr>
      </w:pPr>
    </w:p>
    <w:p w:rsidR="00331F25" w:rsidRPr="008A432C" w:rsidRDefault="00331F25" w:rsidP="00331F25">
      <w:pPr>
        <w:spacing w:line="276" w:lineRule="auto"/>
        <w:rPr>
          <w:rFonts w:ascii="Calibri" w:hAnsi="Calibri" w:cs="Calibri"/>
          <w:b/>
          <w:bCs/>
          <w:sz w:val="20"/>
          <w:szCs w:val="20"/>
        </w:rPr>
      </w:pPr>
    </w:p>
    <w:p w:rsidR="00331F25" w:rsidRPr="008A432C" w:rsidRDefault="00331F25" w:rsidP="00331F25">
      <w:pPr>
        <w:spacing w:line="276" w:lineRule="auto"/>
        <w:jc w:val="center"/>
        <w:rPr>
          <w:rFonts w:ascii="Calibri" w:hAnsi="Calibri" w:cs="Calibri"/>
          <w:sz w:val="20"/>
          <w:szCs w:val="20"/>
        </w:rPr>
      </w:pPr>
      <w:r w:rsidRPr="008A432C">
        <w:rPr>
          <w:rFonts w:ascii="Calibri" w:hAnsi="Calibri" w:cs="Calibri"/>
          <w:b/>
          <w:bCs/>
          <w:sz w:val="20"/>
          <w:szCs w:val="20"/>
        </w:rPr>
        <w:t>WYKONAWCA</w:t>
      </w:r>
      <w:r w:rsidRPr="008A432C">
        <w:rPr>
          <w:rFonts w:ascii="Calibri" w:hAnsi="Calibri" w:cs="Calibri"/>
          <w:b/>
          <w:bCs/>
          <w:sz w:val="20"/>
          <w:szCs w:val="20"/>
        </w:rPr>
        <w:tab/>
      </w:r>
      <w:r w:rsidRPr="008A432C">
        <w:rPr>
          <w:rFonts w:ascii="Calibri" w:hAnsi="Calibri" w:cs="Calibri"/>
          <w:b/>
          <w:bCs/>
          <w:sz w:val="20"/>
          <w:szCs w:val="20"/>
        </w:rPr>
        <w:tab/>
      </w:r>
      <w:r w:rsidRPr="008A432C">
        <w:rPr>
          <w:rFonts w:ascii="Calibri" w:hAnsi="Calibri" w:cs="Calibri"/>
          <w:b/>
          <w:bCs/>
          <w:sz w:val="20"/>
          <w:szCs w:val="20"/>
        </w:rPr>
        <w:tab/>
      </w:r>
      <w:r w:rsidRPr="008A432C">
        <w:rPr>
          <w:rFonts w:ascii="Calibri" w:hAnsi="Calibri" w:cs="Calibri"/>
          <w:b/>
          <w:bCs/>
          <w:sz w:val="20"/>
          <w:szCs w:val="20"/>
        </w:rPr>
        <w:tab/>
      </w:r>
      <w:r>
        <w:rPr>
          <w:rFonts w:ascii="Calibri" w:hAnsi="Calibri" w:cs="Calibri"/>
          <w:b/>
          <w:bCs/>
          <w:sz w:val="20"/>
          <w:szCs w:val="20"/>
        </w:rPr>
        <w:t xml:space="preserve">                 </w:t>
      </w:r>
      <w:r w:rsidRPr="008A432C">
        <w:rPr>
          <w:rFonts w:ascii="Calibri" w:hAnsi="Calibri" w:cs="Calibri"/>
          <w:b/>
          <w:bCs/>
          <w:sz w:val="20"/>
          <w:szCs w:val="20"/>
        </w:rPr>
        <w:tab/>
        <w:t xml:space="preserve"> ZAMAWIAJĄCY</w:t>
      </w:r>
    </w:p>
    <w:p w:rsidR="00331F25" w:rsidRPr="008A432C" w:rsidRDefault="00331F25" w:rsidP="00331F25">
      <w:pPr>
        <w:spacing w:line="276" w:lineRule="auto"/>
        <w:rPr>
          <w:rFonts w:ascii="Calibri" w:hAnsi="Calibri" w:cs="Calibri"/>
          <w:sz w:val="20"/>
          <w:szCs w:val="20"/>
        </w:rPr>
      </w:pPr>
    </w:p>
    <w:p w:rsidR="00331F25" w:rsidRPr="008A432C" w:rsidRDefault="00331F25" w:rsidP="00331F25">
      <w:pPr>
        <w:spacing w:line="276" w:lineRule="auto"/>
        <w:rPr>
          <w:rFonts w:ascii="Calibri" w:hAnsi="Calibri" w:cs="Calibri"/>
          <w:sz w:val="20"/>
          <w:szCs w:val="20"/>
        </w:rPr>
      </w:pPr>
    </w:p>
    <w:p w:rsidR="00331F25" w:rsidRPr="008A432C" w:rsidRDefault="00331F25" w:rsidP="00331F25">
      <w:pPr>
        <w:spacing w:line="276" w:lineRule="auto"/>
        <w:jc w:val="right"/>
        <w:rPr>
          <w:rFonts w:ascii="Calibri" w:hAnsi="Calibri" w:cs="Calibri"/>
          <w:sz w:val="20"/>
          <w:szCs w:val="20"/>
        </w:rPr>
      </w:pPr>
    </w:p>
    <w:p w:rsidR="00331F25" w:rsidRPr="008A432C" w:rsidRDefault="00331F25" w:rsidP="00331F25">
      <w:pPr>
        <w:spacing w:line="276" w:lineRule="auto"/>
        <w:jc w:val="right"/>
        <w:rPr>
          <w:rFonts w:ascii="Calibri" w:hAnsi="Calibri" w:cs="Calibri"/>
          <w:sz w:val="20"/>
          <w:szCs w:val="20"/>
        </w:rPr>
      </w:pPr>
    </w:p>
    <w:p w:rsidR="00331F25" w:rsidRPr="008A432C" w:rsidRDefault="00331F25" w:rsidP="00331F25">
      <w:pPr>
        <w:spacing w:line="276" w:lineRule="auto"/>
        <w:jc w:val="right"/>
        <w:rPr>
          <w:rFonts w:ascii="Calibri" w:hAnsi="Calibri" w:cs="Calibri"/>
          <w:sz w:val="20"/>
          <w:szCs w:val="20"/>
        </w:rPr>
      </w:pPr>
    </w:p>
    <w:p w:rsidR="00331F25" w:rsidRPr="008A432C" w:rsidRDefault="00331F25" w:rsidP="00331F25">
      <w:pPr>
        <w:spacing w:line="276" w:lineRule="auto"/>
        <w:jc w:val="right"/>
        <w:rPr>
          <w:rFonts w:ascii="Calibri" w:hAnsi="Calibri" w:cs="Calibri"/>
          <w:sz w:val="20"/>
          <w:szCs w:val="20"/>
        </w:rPr>
      </w:pPr>
    </w:p>
    <w:p w:rsidR="00331F25" w:rsidRPr="008A432C" w:rsidRDefault="00331F25" w:rsidP="00331F25">
      <w:pPr>
        <w:spacing w:line="276" w:lineRule="auto"/>
        <w:jc w:val="right"/>
        <w:rPr>
          <w:rFonts w:ascii="Calibri" w:hAnsi="Calibri" w:cs="Calibri"/>
          <w:sz w:val="20"/>
          <w:szCs w:val="20"/>
        </w:rPr>
      </w:pPr>
    </w:p>
    <w:p w:rsidR="00331F25" w:rsidRPr="008A432C" w:rsidRDefault="00331F25" w:rsidP="00331F25">
      <w:pPr>
        <w:spacing w:line="276" w:lineRule="auto"/>
        <w:jc w:val="right"/>
        <w:rPr>
          <w:rFonts w:ascii="Calibri" w:hAnsi="Calibri" w:cs="Calibri"/>
          <w:sz w:val="20"/>
          <w:szCs w:val="20"/>
        </w:rPr>
      </w:pPr>
    </w:p>
    <w:p w:rsidR="00331F25" w:rsidRPr="008A432C"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Default="00331F25" w:rsidP="00331F25">
      <w:pPr>
        <w:spacing w:line="276" w:lineRule="auto"/>
        <w:jc w:val="right"/>
        <w:rPr>
          <w:rFonts w:ascii="Calibri" w:hAnsi="Calibri" w:cs="Calibri"/>
          <w:sz w:val="20"/>
          <w:szCs w:val="20"/>
        </w:rPr>
      </w:pPr>
    </w:p>
    <w:p w:rsidR="00331F25" w:rsidRPr="008A432C" w:rsidRDefault="00331F25" w:rsidP="00331F25">
      <w:pPr>
        <w:spacing w:line="276" w:lineRule="auto"/>
        <w:jc w:val="right"/>
        <w:rPr>
          <w:rFonts w:ascii="Calibri" w:hAnsi="Calibri" w:cs="Calibri"/>
          <w:sz w:val="20"/>
          <w:szCs w:val="20"/>
        </w:rPr>
      </w:pPr>
    </w:p>
    <w:p w:rsidR="00653ECB" w:rsidRDefault="00653ECB"/>
    <w:sectPr w:rsidR="00653ECB" w:rsidSect="00653ECB">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0799" w:rsidRDefault="00660799" w:rsidP="00331F25">
      <w:pPr>
        <w:ind w:hanging="2"/>
      </w:pPr>
      <w:r>
        <w:separator/>
      </w:r>
    </w:p>
  </w:endnote>
  <w:endnote w:type="continuationSeparator" w:id="1">
    <w:p w:rsidR="00660799" w:rsidRDefault="00660799" w:rsidP="00331F25">
      <w:pPr>
        <w:ind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0799" w:rsidRDefault="00660799" w:rsidP="00331F25">
      <w:pPr>
        <w:ind w:hanging="2"/>
      </w:pPr>
      <w:r>
        <w:separator/>
      </w:r>
    </w:p>
  </w:footnote>
  <w:footnote w:type="continuationSeparator" w:id="1">
    <w:p w:rsidR="00660799" w:rsidRDefault="00660799" w:rsidP="00331F25">
      <w:pPr>
        <w:ind w:hanging="2"/>
      </w:pPr>
      <w:r>
        <w:continuationSeparator/>
      </w:r>
    </w:p>
  </w:footnote>
  <w:footnote w:id="2">
    <w:p w:rsidR="00331F25" w:rsidRDefault="00331F25" w:rsidP="00331F25">
      <w:pPr>
        <w:pStyle w:val="Tekstprzypisudolnego"/>
      </w:pPr>
      <w:r>
        <w:rPr>
          <w:rStyle w:val="Znakiprzypiswdolnych"/>
        </w:rPr>
        <w:footnoteRef/>
      </w:r>
      <w:r w:rsidRPr="002A2302">
        <w:rPr>
          <w:rFonts w:ascii="Calibri" w:hAnsi="Calibri" w:cs="Calibri"/>
          <w:color w:val="548DD4"/>
        </w:rPr>
        <w:tab/>
        <w:t>Treść zostanie dostosowana w zależności od stanowiska wykonawcy zawartego w ofercie</w:t>
      </w:r>
      <w:r>
        <w:rPr>
          <w:color w:val="548DD4"/>
        </w:rPr>
        <w:t>.</w:t>
      </w:r>
    </w:p>
    <w:p w:rsidR="00331F25" w:rsidRDefault="00331F25" w:rsidP="00331F25">
      <w:pPr>
        <w:pStyle w:val="Tekstprzypisudolnego"/>
        <w:rPr>
          <w:color w:val="548DD4"/>
        </w:rPr>
      </w:pPr>
    </w:p>
    <w:p w:rsidR="00331F25" w:rsidRDefault="00331F25" w:rsidP="00331F25">
      <w:pPr>
        <w:pStyle w:val="Tekstprzypisudolnego"/>
        <w:rPr>
          <w:color w:val="548DD4"/>
        </w:rPr>
      </w:pPr>
    </w:p>
    <w:p w:rsidR="00331F25" w:rsidRDefault="00331F25" w:rsidP="00331F25">
      <w:pPr>
        <w:pStyle w:val="Tekstprzypisudolnego"/>
        <w:rPr>
          <w:color w:val="548DD4"/>
        </w:rPr>
      </w:pPr>
    </w:p>
    <w:p w:rsidR="00331F25" w:rsidRDefault="00331F25" w:rsidP="00331F25">
      <w:pPr>
        <w:pStyle w:val="Tekstprzypisudolnego"/>
        <w:rPr>
          <w:color w:val="548DD4"/>
        </w:rPr>
      </w:pPr>
    </w:p>
    <w:p w:rsidR="00331F25" w:rsidRDefault="00331F25" w:rsidP="00331F25">
      <w:pPr>
        <w:pStyle w:val="Tekstprzypisudolnego"/>
        <w:rPr>
          <w:color w:val="548DD4"/>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360"/>
        </w:tabs>
        <w:ind w:left="0" w:firstLine="0"/>
      </w:pPr>
      <w:rPr>
        <w:bCs/>
        <w:sz w:val="22"/>
        <w:szCs w:val="22"/>
      </w:rPr>
    </w:lvl>
    <w:lvl w:ilvl="1">
      <w:start w:val="1"/>
      <w:numFmt w:val="decimal"/>
      <w:lvlText w:val="%2)"/>
      <w:lvlJc w:val="left"/>
      <w:pPr>
        <w:tabs>
          <w:tab w:val="num" w:pos="1080"/>
        </w:tabs>
        <w:ind w:left="0" w:firstLine="0"/>
      </w:pPr>
      <w:rPr>
        <w:rFonts w:ascii="Times New Roman" w:eastAsia="Times New Roman" w:hAnsi="Times New Roman" w:cs="Times New Roman"/>
      </w:rPr>
    </w:lvl>
    <w:lvl w:ilvl="2">
      <w:start w:val="1"/>
      <w:numFmt w:val="lowerRoman"/>
      <w:lvlText w:val="%3."/>
      <w:lvlJc w:val="right"/>
      <w:pPr>
        <w:tabs>
          <w:tab w:val="num" w:pos="180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righ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right"/>
      <w:pPr>
        <w:tabs>
          <w:tab w:val="num" w:pos="6120"/>
        </w:tabs>
        <w:ind w:left="0" w:firstLine="0"/>
      </w:pPr>
    </w:lvl>
  </w:abstractNum>
  <w:abstractNum w:abstractNumId="1">
    <w:nsid w:val="00000006"/>
    <w:multiLevelType w:val="multilevel"/>
    <w:tmpl w:val="B978DB9E"/>
    <w:name w:val="WW8Num6"/>
    <w:lvl w:ilvl="0">
      <w:start w:val="1"/>
      <w:numFmt w:val="decimal"/>
      <w:lvlText w:val="%1)"/>
      <w:lvlJc w:val="left"/>
      <w:pPr>
        <w:tabs>
          <w:tab w:val="num" w:pos="0"/>
        </w:tabs>
        <w:ind w:left="720" w:hanging="360"/>
      </w:pPr>
      <w:rPr>
        <w:rFonts w:ascii="Calibri" w:hAnsi="Calibri" w:cs="Calibri" w:hint="default"/>
        <w:sz w:val="22"/>
        <w:szCs w:val="22"/>
        <w:lang w:eastAsia="pl-PL" w:bidi="pl-PL"/>
      </w:rPr>
    </w:lvl>
    <w:lvl w:ilvl="1">
      <w:start w:val="1"/>
      <w:numFmt w:val="decimal"/>
      <w:lvlText w:val="%2)"/>
      <w:lvlJc w:val="left"/>
      <w:pPr>
        <w:tabs>
          <w:tab w:val="num" w:pos="1080"/>
        </w:tabs>
        <w:ind w:left="0" w:firstLine="0"/>
      </w:pPr>
      <w:rPr>
        <w:rFonts w:ascii="Times New Roman" w:eastAsia="Times New Roman" w:hAnsi="Times New Roman" w:cs="Times New Roman"/>
      </w:rPr>
    </w:lvl>
    <w:lvl w:ilvl="2">
      <w:start w:val="1"/>
      <w:numFmt w:val="lowerRoman"/>
      <w:lvlText w:val="%3."/>
      <w:lvlJc w:val="right"/>
      <w:pPr>
        <w:tabs>
          <w:tab w:val="num" w:pos="1800"/>
        </w:tabs>
        <w:ind w:left="0" w:firstLine="0"/>
      </w:pPr>
    </w:lvl>
    <w:lvl w:ilvl="3">
      <w:start w:val="1"/>
      <w:numFmt w:val="decimal"/>
      <w:lvlText w:val="%4."/>
      <w:lvlJc w:val="left"/>
      <w:pPr>
        <w:tabs>
          <w:tab w:val="num" w:pos="2520"/>
        </w:tabs>
        <w:ind w:left="0" w:firstLine="0"/>
      </w:pPr>
    </w:lvl>
    <w:lvl w:ilvl="4">
      <w:start w:val="1"/>
      <w:numFmt w:val="lowerLetter"/>
      <w:lvlText w:val="%5."/>
      <w:lvlJc w:val="left"/>
      <w:pPr>
        <w:tabs>
          <w:tab w:val="num" w:pos="3240"/>
        </w:tabs>
        <w:ind w:left="0" w:firstLine="0"/>
      </w:pPr>
    </w:lvl>
    <w:lvl w:ilvl="5">
      <w:start w:val="1"/>
      <w:numFmt w:val="lowerRoman"/>
      <w:lvlText w:val="%6."/>
      <w:lvlJc w:val="right"/>
      <w:pPr>
        <w:tabs>
          <w:tab w:val="num" w:pos="3960"/>
        </w:tabs>
        <w:ind w:left="0" w:firstLine="0"/>
      </w:pPr>
    </w:lvl>
    <w:lvl w:ilvl="6">
      <w:start w:val="1"/>
      <w:numFmt w:val="decimal"/>
      <w:lvlText w:val="%7."/>
      <w:lvlJc w:val="left"/>
      <w:pPr>
        <w:tabs>
          <w:tab w:val="num" w:pos="4680"/>
        </w:tabs>
        <w:ind w:left="0" w:firstLine="0"/>
      </w:pPr>
    </w:lvl>
    <w:lvl w:ilvl="7">
      <w:start w:val="1"/>
      <w:numFmt w:val="lowerLetter"/>
      <w:lvlText w:val="%8."/>
      <w:lvlJc w:val="left"/>
      <w:pPr>
        <w:tabs>
          <w:tab w:val="num" w:pos="5400"/>
        </w:tabs>
        <w:ind w:left="0" w:firstLine="0"/>
      </w:pPr>
    </w:lvl>
    <w:lvl w:ilvl="8">
      <w:start w:val="1"/>
      <w:numFmt w:val="lowerRoman"/>
      <w:lvlText w:val="%9."/>
      <w:lvlJc w:val="right"/>
      <w:pPr>
        <w:tabs>
          <w:tab w:val="num" w:pos="6120"/>
        </w:tabs>
        <w:ind w:left="0" w:firstLine="0"/>
      </w:pPr>
    </w:lvl>
  </w:abstractNum>
  <w:abstractNum w:abstractNumId="2">
    <w:nsid w:val="00000008"/>
    <w:multiLevelType w:val="singleLevel"/>
    <w:tmpl w:val="00000008"/>
    <w:name w:val="WW8Num8"/>
    <w:lvl w:ilvl="0">
      <w:start w:val="1"/>
      <w:numFmt w:val="decimal"/>
      <w:lvlText w:val="%1)"/>
      <w:lvlJc w:val="left"/>
      <w:pPr>
        <w:tabs>
          <w:tab w:val="num" w:pos="0"/>
        </w:tabs>
        <w:ind w:left="1080" w:hanging="360"/>
      </w:pPr>
      <w:rPr>
        <w:spacing w:val="-3"/>
        <w:sz w:val="22"/>
        <w:szCs w:val="22"/>
      </w:rPr>
    </w:lvl>
  </w:abstractNum>
  <w:abstractNum w:abstractNumId="3">
    <w:nsid w:val="00000009"/>
    <w:multiLevelType w:val="singleLevel"/>
    <w:tmpl w:val="B0961B4A"/>
    <w:name w:val="WW8Num9"/>
    <w:lvl w:ilvl="0">
      <w:start w:val="1"/>
      <w:numFmt w:val="decimal"/>
      <w:lvlText w:val="%1)"/>
      <w:lvlJc w:val="left"/>
      <w:pPr>
        <w:tabs>
          <w:tab w:val="num" w:pos="0"/>
        </w:tabs>
        <w:ind w:left="720" w:hanging="360"/>
      </w:pPr>
      <w:rPr>
        <w:rFonts w:ascii="Calibri" w:hAnsi="Calibri" w:cs="Calibri" w:hint="default"/>
        <w:b/>
      </w:rPr>
    </w:lvl>
  </w:abstractNum>
  <w:abstractNum w:abstractNumId="4">
    <w:nsid w:val="0000000B"/>
    <w:multiLevelType w:val="singleLevel"/>
    <w:tmpl w:val="0000000B"/>
    <w:name w:val="WW8Num11"/>
    <w:lvl w:ilvl="0">
      <w:start w:val="1"/>
      <w:numFmt w:val="decimal"/>
      <w:lvlText w:val="%1."/>
      <w:lvlJc w:val="left"/>
      <w:pPr>
        <w:tabs>
          <w:tab w:val="num" w:pos="0"/>
        </w:tabs>
        <w:ind w:left="720" w:hanging="360"/>
      </w:pPr>
      <w:rPr>
        <w:bCs/>
        <w:sz w:val="22"/>
        <w:szCs w:val="22"/>
      </w:rPr>
    </w:lvl>
  </w:abstractNum>
  <w:abstractNum w:abstractNumId="5">
    <w:nsid w:val="0000000C"/>
    <w:multiLevelType w:val="singleLevel"/>
    <w:tmpl w:val="0000000C"/>
    <w:name w:val="WW8Num12"/>
    <w:lvl w:ilvl="0">
      <w:start w:val="1"/>
      <w:numFmt w:val="decimal"/>
      <w:lvlText w:val="%1."/>
      <w:lvlJc w:val="left"/>
      <w:pPr>
        <w:tabs>
          <w:tab w:val="num" w:pos="709"/>
        </w:tabs>
        <w:ind w:left="360" w:hanging="360"/>
      </w:pPr>
      <w:rPr>
        <w:rFonts w:eastAsia="Arial Unicode MS"/>
        <w:bCs/>
        <w:strike w:val="0"/>
        <w:dstrike w:val="0"/>
        <w:sz w:val="22"/>
        <w:szCs w:val="22"/>
        <w:lang w:eastAsia="pl-PL" w:bidi="pl-PL"/>
      </w:rPr>
    </w:lvl>
  </w:abstractNum>
  <w:abstractNum w:abstractNumId="6">
    <w:nsid w:val="0000000D"/>
    <w:multiLevelType w:val="singleLevel"/>
    <w:tmpl w:val="0000000D"/>
    <w:name w:val="WW8Num13"/>
    <w:lvl w:ilvl="0">
      <w:start w:val="1"/>
      <w:numFmt w:val="decimal"/>
      <w:lvlText w:val="%1)"/>
      <w:lvlJc w:val="left"/>
      <w:pPr>
        <w:tabs>
          <w:tab w:val="num" w:pos="709"/>
        </w:tabs>
        <w:ind w:left="1080" w:hanging="360"/>
      </w:pPr>
      <w:rPr>
        <w:sz w:val="22"/>
        <w:szCs w:val="22"/>
      </w:rPr>
    </w:lvl>
  </w:abstractNum>
  <w:abstractNum w:abstractNumId="7">
    <w:nsid w:val="0000000F"/>
    <w:multiLevelType w:val="singleLevel"/>
    <w:tmpl w:val="83D857FE"/>
    <w:name w:val="WW8Num16"/>
    <w:lvl w:ilvl="0">
      <w:start w:val="1"/>
      <w:numFmt w:val="decimal"/>
      <w:lvlText w:val="%1."/>
      <w:lvlJc w:val="left"/>
      <w:pPr>
        <w:tabs>
          <w:tab w:val="num" w:pos="0"/>
        </w:tabs>
        <w:ind w:left="360" w:hanging="360"/>
      </w:pPr>
      <w:rPr>
        <w:rFonts w:ascii="Calibri" w:hAnsi="Calibri" w:cs="Calibri" w:hint="default"/>
        <w:bCs/>
        <w:color w:val="000000"/>
        <w:sz w:val="22"/>
        <w:szCs w:val="22"/>
        <w:lang w:eastAsia="pl-PL" w:bidi="pl-PL"/>
      </w:rPr>
    </w:lvl>
  </w:abstractNum>
  <w:abstractNum w:abstractNumId="8">
    <w:nsid w:val="00000010"/>
    <w:multiLevelType w:val="multilevel"/>
    <w:tmpl w:val="00000010"/>
    <w:name w:val="WW8Num17"/>
    <w:lvl w:ilvl="0">
      <w:start w:val="1"/>
      <w:numFmt w:val="decimal"/>
      <w:lvlText w:val="%1."/>
      <w:lvlJc w:val="left"/>
      <w:pPr>
        <w:tabs>
          <w:tab w:val="num" w:pos="0"/>
        </w:tabs>
        <w:ind w:left="806" w:hanging="360"/>
      </w:pPr>
    </w:lvl>
    <w:lvl w:ilvl="1">
      <w:start w:val="1"/>
      <w:numFmt w:val="lowerLetter"/>
      <w:lvlText w:val="%2."/>
      <w:lvlJc w:val="left"/>
      <w:pPr>
        <w:tabs>
          <w:tab w:val="num" w:pos="0"/>
        </w:tabs>
        <w:ind w:left="1526" w:hanging="360"/>
      </w:pPr>
      <w:rPr>
        <w:rFonts w:ascii="Times New Roman" w:eastAsia="Times New Roman" w:hAnsi="Times New Roman" w:cs="Times New Roman"/>
        <w:b/>
      </w:rPr>
    </w:lvl>
    <w:lvl w:ilvl="2">
      <w:start w:val="1"/>
      <w:numFmt w:val="lowerRoman"/>
      <w:lvlText w:val="%3."/>
      <w:lvlJc w:val="right"/>
      <w:pPr>
        <w:tabs>
          <w:tab w:val="num" w:pos="0"/>
        </w:tabs>
        <w:ind w:left="2246" w:hanging="180"/>
      </w:pPr>
    </w:lvl>
    <w:lvl w:ilvl="3">
      <w:start w:val="1"/>
      <w:numFmt w:val="decimal"/>
      <w:lvlText w:val="%4."/>
      <w:lvlJc w:val="left"/>
      <w:pPr>
        <w:tabs>
          <w:tab w:val="num" w:pos="0"/>
        </w:tabs>
        <w:ind w:left="2966" w:hanging="360"/>
      </w:pPr>
      <w:rPr>
        <w:b w:val="0"/>
        <w:bCs/>
        <w:spacing w:val="-1"/>
        <w:sz w:val="22"/>
        <w:szCs w:val="22"/>
      </w:rPr>
    </w:lvl>
    <w:lvl w:ilvl="4">
      <w:start w:val="1"/>
      <w:numFmt w:val="lowerLetter"/>
      <w:lvlText w:val="%5."/>
      <w:lvlJc w:val="left"/>
      <w:pPr>
        <w:tabs>
          <w:tab w:val="num" w:pos="0"/>
        </w:tabs>
        <w:ind w:left="3686" w:hanging="360"/>
      </w:pPr>
    </w:lvl>
    <w:lvl w:ilvl="5">
      <w:start w:val="1"/>
      <w:numFmt w:val="lowerRoman"/>
      <w:lvlText w:val="%6."/>
      <w:lvlJc w:val="right"/>
      <w:pPr>
        <w:tabs>
          <w:tab w:val="num" w:pos="0"/>
        </w:tabs>
        <w:ind w:left="4406" w:hanging="180"/>
      </w:pPr>
    </w:lvl>
    <w:lvl w:ilvl="6">
      <w:start w:val="1"/>
      <w:numFmt w:val="decimal"/>
      <w:lvlText w:val="%7."/>
      <w:lvlJc w:val="left"/>
      <w:pPr>
        <w:tabs>
          <w:tab w:val="num" w:pos="0"/>
        </w:tabs>
        <w:ind w:left="5126" w:hanging="360"/>
      </w:pPr>
    </w:lvl>
    <w:lvl w:ilvl="7">
      <w:start w:val="1"/>
      <w:numFmt w:val="lowerLetter"/>
      <w:lvlText w:val="%8."/>
      <w:lvlJc w:val="left"/>
      <w:pPr>
        <w:tabs>
          <w:tab w:val="num" w:pos="0"/>
        </w:tabs>
        <w:ind w:left="5846" w:hanging="360"/>
      </w:pPr>
    </w:lvl>
    <w:lvl w:ilvl="8">
      <w:start w:val="1"/>
      <w:numFmt w:val="lowerRoman"/>
      <w:lvlText w:val="%9."/>
      <w:lvlJc w:val="right"/>
      <w:pPr>
        <w:tabs>
          <w:tab w:val="num" w:pos="0"/>
        </w:tabs>
        <w:ind w:left="6566" w:hanging="180"/>
      </w:pPr>
    </w:lvl>
  </w:abstractNum>
  <w:abstractNum w:abstractNumId="9">
    <w:nsid w:val="00000011"/>
    <w:multiLevelType w:val="singleLevel"/>
    <w:tmpl w:val="00000011"/>
    <w:name w:val="WW8Num18"/>
    <w:lvl w:ilvl="0">
      <w:start w:val="1"/>
      <w:numFmt w:val="decimal"/>
      <w:lvlText w:val="%1."/>
      <w:lvlJc w:val="left"/>
      <w:pPr>
        <w:tabs>
          <w:tab w:val="num" w:pos="709"/>
        </w:tabs>
        <w:ind w:left="360" w:hanging="360"/>
      </w:pPr>
      <w:rPr>
        <w:rFonts w:eastAsia="SimSun"/>
        <w:color w:val="000000"/>
        <w:sz w:val="22"/>
        <w:szCs w:val="22"/>
        <w:lang w:eastAsia="hi-IN" w:bidi="hi-IN"/>
      </w:rPr>
    </w:lvl>
  </w:abstractNum>
  <w:abstractNum w:abstractNumId="10">
    <w:nsid w:val="00000012"/>
    <w:multiLevelType w:val="multilevel"/>
    <w:tmpl w:val="CFDE00AE"/>
    <w:name w:val="WW8Num19"/>
    <w:lvl w:ilvl="0">
      <w:start w:val="1"/>
      <w:numFmt w:val="decimal"/>
      <w:lvlText w:val="%1."/>
      <w:lvlJc w:val="left"/>
      <w:pPr>
        <w:tabs>
          <w:tab w:val="num" w:pos="0"/>
        </w:tabs>
        <w:ind w:left="0" w:firstLine="0"/>
      </w:pPr>
      <w:rPr>
        <w:rFonts w:ascii="Calibri" w:eastAsia="Times New Roman" w:hAnsi="Calibri" w:cs="Calibri" w:hint="default"/>
        <w:b w:val="0"/>
        <w:bCs w:val="0"/>
        <w:i w:val="0"/>
        <w:iCs w:val="0"/>
        <w:caps w:val="0"/>
        <w:smallCaps w:val="0"/>
        <w:strike w:val="0"/>
        <w:dstrike w:val="0"/>
        <w:color w:val="000000"/>
        <w:spacing w:val="4"/>
        <w:w w:val="100"/>
        <w:position w:val="0"/>
        <w:sz w:val="20"/>
        <w:szCs w:val="20"/>
        <w:u w:val="none"/>
        <w:vertAlign w:val="baseline"/>
        <w:lang w:val="pl-PL" w:eastAsia="pl-PL" w:bidi="pl-PL"/>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11">
    <w:nsid w:val="00000015"/>
    <w:multiLevelType w:val="singleLevel"/>
    <w:tmpl w:val="00000015"/>
    <w:name w:val="WW8Num22"/>
    <w:lvl w:ilvl="0">
      <w:start w:val="1"/>
      <w:numFmt w:val="decimal"/>
      <w:lvlText w:val="%1."/>
      <w:lvlJc w:val="left"/>
      <w:pPr>
        <w:tabs>
          <w:tab w:val="num" w:pos="0"/>
        </w:tabs>
        <w:ind w:left="360" w:hanging="360"/>
      </w:pPr>
      <w:rPr>
        <w:sz w:val="22"/>
        <w:szCs w:val="22"/>
      </w:rPr>
    </w:lvl>
  </w:abstractNum>
  <w:abstractNum w:abstractNumId="12">
    <w:nsid w:val="00000016"/>
    <w:multiLevelType w:val="singleLevel"/>
    <w:tmpl w:val="4CCA5C42"/>
    <w:name w:val="WW8Num23"/>
    <w:lvl w:ilvl="0">
      <w:start w:val="1"/>
      <w:numFmt w:val="decimal"/>
      <w:lvlText w:val="%1)"/>
      <w:lvlJc w:val="left"/>
      <w:pPr>
        <w:tabs>
          <w:tab w:val="num" w:pos="0"/>
        </w:tabs>
        <w:ind w:left="1069" w:hanging="360"/>
      </w:pPr>
      <w:rPr>
        <w:b/>
        <w:sz w:val="22"/>
        <w:szCs w:val="22"/>
      </w:rPr>
    </w:lvl>
  </w:abstractNum>
  <w:abstractNum w:abstractNumId="13">
    <w:nsid w:val="05E43437"/>
    <w:multiLevelType w:val="hybridMultilevel"/>
    <w:tmpl w:val="B762CA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8735A43"/>
    <w:multiLevelType w:val="multilevel"/>
    <w:tmpl w:val="278800E6"/>
    <w:lvl w:ilvl="0">
      <w:start w:val="1"/>
      <w:numFmt w:val="decimal"/>
      <w:lvlText w:val="%1."/>
      <w:lvlJc w:val="left"/>
      <w:pPr>
        <w:tabs>
          <w:tab w:val="num" w:pos="360"/>
        </w:tabs>
        <w:ind w:left="360" w:hanging="360"/>
      </w:pPr>
      <w:rPr>
        <w:b w:val="0"/>
        <w:bCs/>
        <w:sz w:val="20"/>
        <w:szCs w:val="22"/>
      </w:rPr>
    </w:lvl>
    <w:lvl w:ilvl="1">
      <w:numFmt w:val="bullet"/>
      <w:lvlText w:val="-"/>
      <w:lvlJc w:val="left"/>
      <w:pPr>
        <w:tabs>
          <w:tab w:val="num" w:pos="1080"/>
        </w:tabs>
        <w:ind w:left="1080" w:hanging="360"/>
      </w:pPr>
      <w:rPr>
        <w:rFonts w:ascii="Times New Roman" w:hAnsi="Times New Roman" w:cs="Times New Roman"/>
        <w:b/>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0E8A6D9A"/>
    <w:multiLevelType w:val="hybridMultilevel"/>
    <w:tmpl w:val="C3063A62"/>
    <w:lvl w:ilvl="0" w:tplc="7C02B510">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6">
    <w:nsid w:val="1B0E28F1"/>
    <w:multiLevelType w:val="hybridMultilevel"/>
    <w:tmpl w:val="39B8D13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523B7B2A"/>
    <w:multiLevelType w:val="multilevel"/>
    <w:tmpl w:val="73563DBE"/>
    <w:lvl w:ilvl="0">
      <w:start w:val="1"/>
      <w:numFmt w:val="decimal"/>
      <w:lvlText w:val="%1."/>
      <w:lvlJc w:val="left"/>
      <w:pPr>
        <w:ind w:left="360" w:hanging="360"/>
      </w:pPr>
      <w:rPr>
        <w:rFonts w:ascii="Calibri" w:eastAsia="Calibri" w:hAnsi="Calibri" w:cs="Calibri" w:hint="default"/>
        <w:b w:val="0"/>
        <w:color w:val="00000A"/>
        <w:sz w:val="20"/>
      </w:rPr>
    </w:lvl>
    <w:lvl w:ilvl="1">
      <w:start w:val="1"/>
      <w:numFmt w:val="lowerLetter"/>
      <w:lvlText w:val="%2)"/>
      <w:lvlJc w:val="left"/>
      <w:pPr>
        <w:ind w:left="1440" w:hanging="360"/>
      </w:pPr>
      <w:rPr>
        <w:rFonts w:ascii="Arial" w:eastAsia="Times New Roman" w:hAnsi="Arial" w:cs="Times New Roman"/>
        <w:sz w:val="2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60421296"/>
    <w:multiLevelType w:val="hybridMultilevel"/>
    <w:tmpl w:val="87289C06"/>
    <w:lvl w:ilvl="0" w:tplc="0415000F">
      <w:start w:val="1"/>
      <w:numFmt w:val="decimal"/>
      <w:lvlText w:val="%1."/>
      <w:lvlJc w:val="left"/>
      <w:pPr>
        <w:ind w:left="428" w:hanging="360"/>
      </w:pPr>
    </w:lvl>
    <w:lvl w:ilvl="1" w:tplc="04150019" w:tentative="1">
      <w:start w:val="1"/>
      <w:numFmt w:val="lowerLetter"/>
      <w:lvlText w:val="%2."/>
      <w:lvlJc w:val="left"/>
      <w:pPr>
        <w:ind w:left="1148" w:hanging="360"/>
      </w:pPr>
    </w:lvl>
    <w:lvl w:ilvl="2" w:tplc="0415001B" w:tentative="1">
      <w:start w:val="1"/>
      <w:numFmt w:val="lowerRoman"/>
      <w:lvlText w:val="%3."/>
      <w:lvlJc w:val="right"/>
      <w:pPr>
        <w:ind w:left="1868" w:hanging="180"/>
      </w:pPr>
    </w:lvl>
    <w:lvl w:ilvl="3" w:tplc="0415000F" w:tentative="1">
      <w:start w:val="1"/>
      <w:numFmt w:val="decimal"/>
      <w:lvlText w:val="%4."/>
      <w:lvlJc w:val="left"/>
      <w:pPr>
        <w:ind w:left="2588" w:hanging="360"/>
      </w:pPr>
    </w:lvl>
    <w:lvl w:ilvl="4" w:tplc="04150019" w:tentative="1">
      <w:start w:val="1"/>
      <w:numFmt w:val="lowerLetter"/>
      <w:lvlText w:val="%5."/>
      <w:lvlJc w:val="left"/>
      <w:pPr>
        <w:ind w:left="3308" w:hanging="360"/>
      </w:pPr>
    </w:lvl>
    <w:lvl w:ilvl="5" w:tplc="0415001B" w:tentative="1">
      <w:start w:val="1"/>
      <w:numFmt w:val="lowerRoman"/>
      <w:lvlText w:val="%6."/>
      <w:lvlJc w:val="right"/>
      <w:pPr>
        <w:ind w:left="4028" w:hanging="180"/>
      </w:pPr>
    </w:lvl>
    <w:lvl w:ilvl="6" w:tplc="0415000F" w:tentative="1">
      <w:start w:val="1"/>
      <w:numFmt w:val="decimal"/>
      <w:lvlText w:val="%7."/>
      <w:lvlJc w:val="left"/>
      <w:pPr>
        <w:ind w:left="4748" w:hanging="360"/>
      </w:pPr>
    </w:lvl>
    <w:lvl w:ilvl="7" w:tplc="04150019" w:tentative="1">
      <w:start w:val="1"/>
      <w:numFmt w:val="lowerLetter"/>
      <w:lvlText w:val="%8."/>
      <w:lvlJc w:val="left"/>
      <w:pPr>
        <w:ind w:left="5468" w:hanging="360"/>
      </w:pPr>
    </w:lvl>
    <w:lvl w:ilvl="8" w:tplc="0415001B" w:tentative="1">
      <w:start w:val="1"/>
      <w:numFmt w:val="lowerRoman"/>
      <w:lvlText w:val="%9."/>
      <w:lvlJc w:val="right"/>
      <w:pPr>
        <w:ind w:left="618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14"/>
  </w:num>
  <w:num w:numId="16">
    <w:abstractNumId w:val="16"/>
  </w:num>
  <w:num w:numId="17">
    <w:abstractNumId w:val="17"/>
  </w:num>
  <w:num w:numId="18">
    <w:abstractNumId w:val="1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defaultTabStop w:val="708"/>
  <w:hyphenationZone w:val="425"/>
  <w:characterSpacingControl w:val="doNotCompress"/>
  <w:footnotePr>
    <w:footnote w:id="0"/>
    <w:footnote w:id="1"/>
  </w:footnotePr>
  <w:endnotePr>
    <w:endnote w:id="0"/>
    <w:endnote w:id="1"/>
  </w:endnotePr>
  <w:compat/>
  <w:rsids>
    <w:rsidRoot w:val="00331F25"/>
    <w:rsid w:val="001E193B"/>
    <w:rsid w:val="00331F25"/>
    <w:rsid w:val="003F642E"/>
    <w:rsid w:val="00426366"/>
    <w:rsid w:val="004C00B7"/>
    <w:rsid w:val="005A703E"/>
    <w:rsid w:val="005F2073"/>
    <w:rsid w:val="00653ECB"/>
    <w:rsid w:val="00660799"/>
    <w:rsid w:val="00823673"/>
    <w:rsid w:val="00A111F5"/>
    <w:rsid w:val="00A246DB"/>
    <w:rsid w:val="00B06D28"/>
    <w:rsid w:val="00B73225"/>
    <w:rsid w:val="00B92669"/>
    <w:rsid w:val="00CC5A14"/>
    <w:rsid w:val="00D433F6"/>
    <w:rsid w:val="00DA7F86"/>
    <w:rsid w:val="00DB6D6F"/>
    <w:rsid w:val="00DF4042"/>
    <w:rsid w:val="00E11306"/>
    <w:rsid w:val="00F67187"/>
    <w:rsid w:val="00F95E9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31F25"/>
    <w:pPr>
      <w:suppressAutoHyphens/>
      <w:spacing w:line="240" w:lineRule="auto"/>
      <w:jc w:val="left"/>
    </w:pPr>
    <w:rPr>
      <w:rFonts w:ascii="Times New Roman" w:eastAsia="Times New Roman" w:hAnsi="Times New Roman" w:cs="Times New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331F25"/>
    <w:rPr>
      <w:color w:val="0000FF"/>
      <w:u w:val="single"/>
    </w:rPr>
  </w:style>
  <w:style w:type="character" w:customStyle="1" w:styleId="Znakiprzypiswdolnych">
    <w:name w:val="Znaki przypisów dolnych"/>
    <w:rsid w:val="00331F25"/>
    <w:rPr>
      <w:vertAlign w:val="superscript"/>
    </w:rPr>
  </w:style>
  <w:style w:type="character" w:customStyle="1" w:styleId="Teksttreci">
    <w:name w:val="Tekst treści_"/>
    <w:rsid w:val="00331F25"/>
    <w:rPr>
      <w:rFonts w:ascii="Calibri" w:eastAsia="Calibri" w:hAnsi="Calibri" w:cs="Calibri"/>
      <w:sz w:val="21"/>
      <w:szCs w:val="21"/>
      <w:shd w:val="clear" w:color="auto" w:fill="FFFFFF"/>
    </w:rPr>
  </w:style>
  <w:style w:type="character" w:customStyle="1" w:styleId="Odwoanieprzypisudolnego1">
    <w:name w:val="Odwołanie przypisu dolnego1"/>
    <w:rsid w:val="00331F25"/>
    <w:rPr>
      <w:vertAlign w:val="superscript"/>
    </w:rPr>
  </w:style>
  <w:style w:type="paragraph" w:customStyle="1" w:styleId="Indeks">
    <w:name w:val="Indeks"/>
    <w:basedOn w:val="Normalny"/>
    <w:rsid w:val="00331F25"/>
    <w:pPr>
      <w:suppressLineNumbers/>
    </w:pPr>
    <w:rPr>
      <w:rFonts w:cs="Tahoma"/>
    </w:rPr>
  </w:style>
  <w:style w:type="paragraph" w:customStyle="1" w:styleId="Nagwek3">
    <w:name w:val="Nagłówek3"/>
    <w:basedOn w:val="Normalny"/>
    <w:next w:val="Podtytu"/>
    <w:rsid w:val="00331F25"/>
    <w:pPr>
      <w:jc w:val="center"/>
    </w:pPr>
    <w:rPr>
      <w:b/>
      <w:bCs/>
    </w:rPr>
  </w:style>
  <w:style w:type="paragraph" w:styleId="Tekstprzypisudolnego">
    <w:name w:val="footnote text"/>
    <w:basedOn w:val="Normalny"/>
    <w:link w:val="TekstprzypisudolnegoZnak"/>
    <w:rsid w:val="00331F25"/>
    <w:rPr>
      <w:sz w:val="20"/>
      <w:szCs w:val="20"/>
    </w:rPr>
  </w:style>
  <w:style w:type="character" w:customStyle="1" w:styleId="TekstprzypisudolnegoZnak">
    <w:name w:val="Tekst przypisu dolnego Znak"/>
    <w:basedOn w:val="Domylnaczcionkaakapitu"/>
    <w:link w:val="Tekstprzypisudolnego"/>
    <w:rsid w:val="00331F25"/>
    <w:rPr>
      <w:rFonts w:ascii="Times New Roman" w:eastAsia="Times New Roman" w:hAnsi="Times New Roman" w:cs="Times New Roman"/>
      <w:sz w:val="20"/>
      <w:szCs w:val="20"/>
      <w:lang w:eastAsia="zh-CN"/>
    </w:rPr>
  </w:style>
  <w:style w:type="paragraph" w:styleId="Stopka">
    <w:name w:val="footer"/>
    <w:basedOn w:val="Normalny"/>
    <w:link w:val="StopkaZnak"/>
    <w:uiPriority w:val="99"/>
    <w:rsid w:val="00331F25"/>
    <w:pPr>
      <w:tabs>
        <w:tab w:val="center" w:pos="4536"/>
        <w:tab w:val="right" w:pos="9072"/>
      </w:tabs>
    </w:pPr>
  </w:style>
  <w:style w:type="character" w:customStyle="1" w:styleId="StopkaZnak">
    <w:name w:val="Stopka Znak"/>
    <w:basedOn w:val="Domylnaczcionkaakapitu"/>
    <w:link w:val="Stopka"/>
    <w:uiPriority w:val="99"/>
    <w:rsid w:val="00331F25"/>
    <w:rPr>
      <w:rFonts w:ascii="Times New Roman" w:eastAsia="Times New Roman" w:hAnsi="Times New Roman" w:cs="Times New Roman"/>
      <w:sz w:val="24"/>
      <w:szCs w:val="24"/>
      <w:lang w:eastAsia="zh-CN"/>
    </w:rPr>
  </w:style>
  <w:style w:type="paragraph" w:customStyle="1" w:styleId="Teksttreci0">
    <w:name w:val="Tekst treści"/>
    <w:basedOn w:val="Normalny"/>
    <w:rsid w:val="00331F25"/>
    <w:pPr>
      <w:widowControl w:val="0"/>
      <w:shd w:val="clear" w:color="auto" w:fill="FFFFFF"/>
      <w:suppressAutoHyphens w:val="0"/>
      <w:spacing w:line="307" w:lineRule="exact"/>
      <w:ind w:hanging="360"/>
    </w:pPr>
    <w:rPr>
      <w:rFonts w:ascii="Calibri" w:eastAsia="Calibri" w:hAnsi="Calibri" w:cs="Calibri"/>
      <w:sz w:val="21"/>
      <w:szCs w:val="21"/>
    </w:rPr>
  </w:style>
  <w:style w:type="paragraph" w:customStyle="1" w:styleId="Standard">
    <w:name w:val="Standard"/>
    <w:rsid w:val="00331F25"/>
    <w:pPr>
      <w:widowControl w:val="0"/>
      <w:suppressAutoHyphens/>
      <w:spacing w:line="240" w:lineRule="auto"/>
      <w:jc w:val="left"/>
    </w:pPr>
    <w:rPr>
      <w:rFonts w:ascii="Times New Roman" w:eastAsia="Arial" w:hAnsi="Times New Roman" w:cs="Times New Roman"/>
      <w:sz w:val="20"/>
      <w:szCs w:val="20"/>
      <w:lang w:eastAsia="zh-CN"/>
    </w:rPr>
  </w:style>
  <w:style w:type="paragraph" w:customStyle="1" w:styleId="Nagwek1">
    <w:name w:val="Nagłówek1"/>
    <w:basedOn w:val="Normalny"/>
    <w:next w:val="Podtytu"/>
    <w:rsid w:val="00331F25"/>
    <w:pPr>
      <w:jc w:val="center"/>
    </w:pPr>
    <w:rPr>
      <w:b/>
      <w:bCs/>
    </w:rPr>
  </w:style>
  <w:style w:type="paragraph" w:customStyle="1" w:styleId="Skrconyadreszwrotny">
    <w:name w:val="Skrócony adres zwrotny"/>
    <w:basedOn w:val="Normalny"/>
    <w:rsid w:val="00331F25"/>
    <w:rPr>
      <w:szCs w:val="20"/>
    </w:rPr>
  </w:style>
  <w:style w:type="paragraph" w:styleId="Akapitzlist">
    <w:name w:val="List Paragraph"/>
    <w:aliases w:val="normalny tekst,Podsis rysunku,sw tekst,Normal,Akapit z listą3,Akapit z listą31,Wypunktowanie,Normal2,L1,Numerowanie,Adresat stanowisko,CW_Lista"/>
    <w:basedOn w:val="Normalny"/>
    <w:link w:val="AkapitzlistZnak"/>
    <w:qFormat/>
    <w:rsid w:val="00331F25"/>
    <w:pPr>
      <w:suppressAutoHyphens w:val="0"/>
      <w:spacing w:after="200" w:line="276" w:lineRule="auto"/>
      <w:ind w:left="720"/>
    </w:pPr>
    <w:rPr>
      <w:rFonts w:ascii="Calibri" w:eastAsia="Calibri" w:hAnsi="Calibri"/>
      <w:sz w:val="22"/>
      <w:szCs w:val="22"/>
    </w:rPr>
  </w:style>
  <w:style w:type="paragraph" w:customStyle="1" w:styleId="Tekstpodstawowy22">
    <w:name w:val="Tekst podstawowy 22"/>
    <w:basedOn w:val="Normalny"/>
    <w:rsid w:val="00331F25"/>
    <w:rPr>
      <w:sz w:val="22"/>
    </w:rPr>
  </w:style>
  <w:style w:type="character" w:customStyle="1" w:styleId="AkapitzlistZnak">
    <w:name w:val="Akapit z listą Znak"/>
    <w:aliases w:val="normalny tekst Znak,Podsis rysunku Znak,sw tekst Znak,Normal Znak,Akapit z listą3 Znak,Akapit z listą31 Znak,Wypunktowanie Znak,Normal2 Znak,L1 Znak,Numerowanie Znak,Adresat stanowisko Znak,CW_Lista Znak"/>
    <w:link w:val="Akapitzlist"/>
    <w:qFormat/>
    <w:rsid w:val="00331F25"/>
    <w:rPr>
      <w:rFonts w:ascii="Calibri" w:eastAsia="Calibri" w:hAnsi="Calibri" w:cs="Times New Roman"/>
      <w:lang w:eastAsia="zh-CN"/>
    </w:rPr>
  </w:style>
  <w:style w:type="paragraph" w:styleId="Podtytu">
    <w:name w:val="Subtitle"/>
    <w:basedOn w:val="Normalny"/>
    <w:next w:val="Normalny"/>
    <w:link w:val="PodtytuZnak"/>
    <w:uiPriority w:val="11"/>
    <w:qFormat/>
    <w:rsid w:val="00331F25"/>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uiPriority w:val="11"/>
    <w:rsid w:val="00331F25"/>
    <w:rPr>
      <w:rFonts w:asciiTheme="majorHAnsi" w:eastAsiaTheme="majorEastAsia" w:hAnsiTheme="majorHAnsi" w:cstheme="majorBidi"/>
      <w:i/>
      <w:iCs/>
      <w:color w:val="4F81BD" w:themeColor="accent1"/>
      <w:spacing w:val="15"/>
      <w:sz w:val="24"/>
      <w:szCs w:val="24"/>
      <w:lang w:eastAsia="zh-CN"/>
    </w:rPr>
  </w:style>
  <w:style w:type="character" w:styleId="Uwydatnienie">
    <w:name w:val="Emphasis"/>
    <w:qFormat/>
    <w:rsid w:val="00823673"/>
    <w:rPr>
      <w:i/>
      <w:iCs/>
    </w:rPr>
  </w:style>
  <w:style w:type="paragraph" w:styleId="Tekstpodstawowy">
    <w:name w:val="Body Text"/>
    <w:basedOn w:val="Normalny"/>
    <w:link w:val="TekstpodstawowyZnak"/>
    <w:rsid w:val="00823673"/>
    <w:pPr>
      <w:jc w:val="both"/>
    </w:pPr>
  </w:style>
  <w:style w:type="character" w:customStyle="1" w:styleId="TekstpodstawowyZnak">
    <w:name w:val="Tekst podstawowy Znak"/>
    <w:basedOn w:val="Domylnaczcionkaakapitu"/>
    <w:link w:val="Tekstpodstawowy"/>
    <w:rsid w:val="00823673"/>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1wszk.elk.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3305</Words>
  <Characters>19832</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23091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Eklepadlo</dc:creator>
  <cp:lastModifiedBy>Eklepadlo</cp:lastModifiedBy>
  <cp:revision>5</cp:revision>
  <cp:lastPrinted>2023-02-07T08:59:00Z</cp:lastPrinted>
  <dcterms:created xsi:type="dcterms:W3CDTF">2023-02-07T08:40:00Z</dcterms:created>
  <dcterms:modified xsi:type="dcterms:W3CDTF">2023-02-07T09:01:00Z</dcterms:modified>
</cp:coreProperties>
</file>